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14EE9" w14:textId="77777777" w:rsidR="00C23C42" w:rsidRPr="00AD0D7C" w:rsidRDefault="00C23C4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</w:p>
    <w:tbl>
      <w:tblPr>
        <w:tblStyle w:val="a"/>
        <w:tblW w:w="9471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5151"/>
      </w:tblGrid>
      <w:tr w:rsidR="00AD0D7C" w:rsidRPr="00AD0D7C" w14:paraId="1927C4BC" w14:textId="77777777">
        <w:tc>
          <w:tcPr>
            <w:tcW w:w="9471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</w:tcPr>
          <w:p w14:paraId="00AD3430" w14:textId="77777777" w:rsidR="00C23C42" w:rsidRPr="00AD0D7C" w:rsidRDefault="00C23C42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0FB7CC5D" w14:textId="77777777" w:rsidR="00C23C42" w:rsidRPr="00AD0D7C" w:rsidRDefault="00B40615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 w:rsidRPr="00AD0D7C">
              <w:rPr>
                <w:rFonts w:ascii="Arial" w:eastAsia="Arial" w:hAnsi="Arial" w:cs="Arial"/>
                <w:b/>
              </w:rPr>
              <w:t>IDENTIFICACIÓN DEL CARGO</w:t>
            </w:r>
          </w:p>
        </w:tc>
      </w:tr>
      <w:tr w:rsidR="00AD0D7C" w:rsidRPr="00AD0D7C" w14:paraId="3994ACEE" w14:textId="77777777">
        <w:tc>
          <w:tcPr>
            <w:tcW w:w="3738" w:type="dxa"/>
            <w:tcBorders>
              <w:top w:val="single" w:sz="24" w:space="0" w:color="000000"/>
            </w:tcBorders>
          </w:tcPr>
          <w:p w14:paraId="25B32113" w14:textId="77777777" w:rsidR="00C23C42" w:rsidRPr="00AD0D7C" w:rsidRDefault="00B406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</w:rPr>
            </w:pPr>
            <w:r w:rsidRPr="00AD0D7C">
              <w:rPr>
                <w:rFonts w:ascii="Arial" w:eastAsia="Arial" w:hAnsi="Arial" w:cs="Arial"/>
                <w:b/>
              </w:rPr>
              <w:t>Nivel Jerárquico:</w:t>
            </w:r>
          </w:p>
        </w:tc>
        <w:tc>
          <w:tcPr>
            <w:tcW w:w="5733" w:type="dxa"/>
            <w:gridSpan w:val="3"/>
            <w:tcBorders>
              <w:top w:val="single" w:sz="24" w:space="0" w:color="000000"/>
            </w:tcBorders>
          </w:tcPr>
          <w:p w14:paraId="64089DA5" w14:textId="77777777" w:rsidR="00C23C42" w:rsidRPr="00AD0D7C" w:rsidRDefault="00B40615">
            <w:pP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 xml:space="preserve">Asesor </w:t>
            </w:r>
          </w:p>
        </w:tc>
      </w:tr>
      <w:tr w:rsidR="00AD0D7C" w:rsidRPr="00AD0D7C" w14:paraId="67494425" w14:textId="77777777">
        <w:tc>
          <w:tcPr>
            <w:tcW w:w="3738" w:type="dxa"/>
          </w:tcPr>
          <w:p w14:paraId="17BAEA80" w14:textId="77777777" w:rsidR="00C23C42" w:rsidRPr="00AD0D7C" w:rsidRDefault="00B406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</w:rPr>
            </w:pPr>
            <w:r w:rsidRPr="00AD0D7C">
              <w:rPr>
                <w:rFonts w:ascii="Arial" w:eastAsia="Arial" w:hAnsi="Arial" w:cs="Arial"/>
                <w:b/>
              </w:rPr>
              <w:t>Denominación del Empleo:</w:t>
            </w:r>
          </w:p>
        </w:tc>
        <w:tc>
          <w:tcPr>
            <w:tcW w:w="5733" w:type="dxa"/>
            <w:gridSpan w:val="3"/>
          </w:tcPr>
          <w:p w14:paraId="78C2E146" w14:textId="77777777" w:rsidR="00C23C42" w:rsidRPr="00AD0D7C" w:rsidRDefault="00B40615">
            <w:pP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 xml:space="preserve">ASESOR </w:t>
            </w:r>
          </w:p>
        </w:tc>
      </w:tr>
      <w:tr w:rsidR="00AD0D7C" w:rsidRPr="00AD0D7C" w14:paraId="7B588E4B" w14:textId="77777777">
        <w:trPr>
          <w:trHeight w:val="160"/>
        </w:trPr>
        <w:tc>
          <w:tcPr>
            <w:tcW w:w="3738" w:type="dxa"/>
          </w:tcPr>
          <w:p w14:paraId="00C83A41" w14:textId="77777777" w:rsidR="00C23C42" w:rsidRPr="00AD0D7C" w:rsidRDefault="00B40615">
            <w:pPr>
              <w:spacing w:after="0"/>
              <w:rPr>
                <w:rFonts w:ascii="Arial" w:eastAsia="Arial" w:hAnsi="Arial" w:cs="Arial"/>
                <w:b/>
              </w:rPr>
            </w:pPr>
            <w:r w:rsidRPr="00AD0D7C">
              <w:rPr>
                <w:rFonts w:ascii="Arial" w:eastAsia="Arial" w:hAnsi="Arial" w:cs="Arial"/>
                <w:b/>
              </w:rPr>
              <w:t>Código:</w:t>
            </w:r>
          </w:p>
        </w:tc>
        <w:tc>
          <w:tcPr>
            <w:tcW w:w="5733" w:type="dxa"/>
            <w:gridSpan w:val="3"/>
          </w:tcPr>
          <w:p w14:paraId="1C6F77ED" w14:textId="77777777" w:rsidR="00C23C42" w:rsidRPr="00AD0D7C" w:rsidRDefault="00B40615">
            <w:pP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>1020</w:t>
            </w:r>
          </w:p>
        </w:tc>
      </w:tr>
      <w:tr w:rsidR="00AD0D7C" w:rsidRPr="00AD0D7C" w14:paraId="0F1929A6" w14:textId="77777777">
        <w:tc>
          <w:tcPr>
            <w:tcW w:w="3738" w:type="dxa"/>
          </w:tcPr>
          <w:p w14:paraId="0F57DEBA" w14:textId="77777777" w:rsidR="00C23C42" w:rsidRPr="00AD0D7C" w:rsidRDefault="00B40615">
            <w:pPr>
              <w:spacing w:after="0"/>
              <w:rPr>
                <w:rFonts w:ascii="Arial" w:eastAsia="Arial" w:hAnsi="Arial" w:cs="Arial"/>
                <w:b/>
              </w:rPr>
            </w:pPr>
            <w:r w:rsidRPr="00AD0D7C">
              <w:rPr>
                <w:rFonts w:ascii="Arial" w:eastAsia="Arial" w:hAnsi="Arial" w:cs="Arial"/>
                <w:b/>
              </w:rPr>
              <w:t>Grado:</w:t>
            </w:r>
          </w:p>
        </w:tc>
        <w:tc>
          <w:tcPr>
            <w:tcW w:w="5733" w:type="dxa"/>
            <w:gridSpan w:val="3"/>
          </w:tcPr>
          <w:p w14:paraId="39085106" w14:textId="77777777" w:rsidR="00C23C42" w:rsidRPr="00AD0D7C" w:rsidRDefault="00B40615">
            <w:pP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>07</w:t>
            </w:r>
          </w:p>
        </w:tc>
      </w:tr>
      <w:tr w:rsidR="00AD0D7C" w:rsidRPr="00AD0D7C" w14:paraId="0F8BEB94" w14:textId="77777777">
        <w:tc>
          <w:tcPr>
            <w:tcW w:w="3738" w:type="dxa"/>
          </w:tcPr>
          <w:p w14:paraId="535F904F" w14:textId="77777777" w:rsidR="00C23C42" w:rsidRPr="00AD0D7C" w:rsidRDefault="00B40615">
            <w:pPr>
              <w:spacing w:after="0"/>
              <w:rPr>
                <w:rFonts w:ascii="Arial" w:eastAsia="Arial" w:hAnsi="Arial" w:cs="Arial"/>
                <w:b/>
              </w:rPr>
            </w:pPr>
            <w:r w:rsidRPr="00AD0D7C">
              <w:rPr>
                <w:rFonts w:ascii="Arial" w:eastAsia="Arial" w:hAnsi="Arial" w:cs="Arial"/>
                <w:b/>
              </w:rPr>
              <w:t>No. De Cargos</w:t>
            </w:r>
          </w:p>
        </w:tc>
        <w:tc>
          <w:tcPr>
            <w:tcW w:w="5733" w:type="dxa"/>
            <w:gridSpan w:val="3"/>
          </w:tcPr>
          <w:p w14:paraId="142FF9B9" w14:textId="77777777" w:rsidR="00C23C42" w:rsidRPr="00AD0D7C" w:rsidRDefault="00B40615">
            <w:pP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>Tres (3)</w:t>
            </w:r>
          </w:p>
        </w:tc>
      </w:tr>
      <w:tr w:rsidR="00AD0D7C" w:rsidRPr="00AD0D7C" w14:paraId="56CFB6C8" w14:textId="77777777">
        <w:tc>
          <w:tcPr>
            <w:tcW w:w="3738" w:type="dxa"/>
          </w:tcPr>
          <w:p w14:paraId="05D9372E" w14:textId="77777777" w:rsidR="00C23C42" w:rsidRPr="00AD0D7C" w:rsidRDefault="00B40615">
            <w:pPr>
              <w:spacing w:after="0"/>
              <w:rPr>
                <w:rFonts w:ascii="Arial" w:eastAsia="Arial" w:hAnsi="Arial" w:cs="Arial"/>
                <w:b/>
              </w:rPr>
            </w:pPr>
            <w:r w:rsidRPr="00AD0D7C">
              <w:rPr>
                <w:rFonts w:ascii="Arial" w:eastAsia="Arial" w:hAnsi="Arial" w:cs="Arial"/>
                <w:b/>
              </w:rPr>
              <w:t>Naturaleza del Empleo:</w:t>
            </w:r>
          </w:p>
        </w:tc>
        <w:tc>
          <w:tcPr>
            <w:tcW w:w="5733" w:type="dxa"/>
            <w:gridSpan w:val="3"/>
          </w:tcPr>
          <w:p w14:paraId="79268BD7" w14:textId="77777777" w:rsidR="00C23C42" w:rsidRPr="00AD0D7C" w:rsidRDefault="00B40615">
            <w:pP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>De Libre Nombramiento y Remoción</w:t>
            </w:r>
          </w:p>
        </w:tc>
      </w:tr>
      <w:tr w:rsidR="00AD0D7C" w:rsidRPr="00AD0D7C" w14:paraId="027856E1" w14:textId="77777777">
        <w:tc>
          <w:tcPr>
            <w:tcW w:w="3738" w:type="dxa"/>
            <w:tcBorders>
              <w:bottom w:val="single" w:sz="6" w:space="0" w:color="000000"/>
            </w:tcBorders>
          </w:tcPr>
          <w:p w14:paraId="79A40446" w14:textId="77777777" w:rsidR="00C23C42" w:rsidRPr="00AD0D7C" w:rsidRDefault="00B40615">
            <w:pPr>
              <w:spacing w:after="0"/>
              <w:rPr>
                <w:rFonts w:ascii="Arial" w:eastAsia="Arial" w:hAnsi="Arial" w:cs="Arial"/>
                <w:b/>
              </w:rPr>
            </w:pPr>
            <w:r w:rsidRPr="00AD0D7C">
              <w:rPr>
                <w:rFonts w:ascii="Arial" w:eastAsia="Arial" w:hAnsi="Arial" w:cs="Arial"/>
                <w:b/>
              </w:rPr>
              <w:t>Dependencia:</w:t>
            </w:r>
          </w:p>
        </w:tc>
        <w:tc>
          <w:tcPr>
            <w:tcW w:w="5733" w:type="dxa"/>
            <w:gridSpan w:val="3"/>
            <w:tcBorders>
              <w:bottom w:val="single" w:sz="6" w:space="0" w:color="000000"/>
            </w:tcBorders>
          </w:tcPr>
          <w:p w14:paraId="2444E7AB" w14:textId="77777777" w:rsidR="00C23C42" w:rsidRPr="00AD0D7C" w:rsidRDefault="00B40615">
            <w:pP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>Dirección General</w:t>
            </w:r>
          </w:p>
        </w:tc>
      </w:tr>
      <w:tr w:rsidR="00AD0D7C" w:rsidRPr="00AD0D7C" w14:paraId="441E954A" w14:textId="77777777">
        <w:tc>
          <w:tcPr>
            <w:tcW w:w="3738" w:type="dxa"/>
            <w:tcBorders>
              <w:bottom w:val="single" w:sz="4" w:space="0" w:color="000000"/>
            </w:tcBorders>
          </w:tcPr>
          <w:p w14:paraId="5DA99B5A" w14:textId="77777777" w:rsidR="00C23C42" w:rsidRPr="00AD0D7C" w:rsidRDefault="00B40615">
            <w:pPr>
              <w:spacing w:after="0"/>
              <w:rPr>
                <w:rFonts w:ascii="Arial" w:eastAsia="Arial" w:hAnsi="Arial" w:cs="Arial"/>
                <w:b/>
              </w:rPr>
            </w:pPr>
            <w:r w:rsidRPr="00AD0D7C">
              <w:rPr>
                <w:rFonts w:ascii="Arial" w:eastAsia="Arial" w:hAnsi="Arial" w:cs="Arial"/>
                <w:b/>
              </w:rPr>
              <w:t>Cargo del Jefe Inmediato:</w:t>
            </w:r>
          </w:p>
        </w:tc>
        <w:tc>
          <w:tcPr>
            <w:tcW w:w="5733" w:type="dxa"/>
            <w:gridSpan w:val="3"/>
            <w:tcBorders>
              <w:bottom w:val="single" w:sz="4" w:space="0" w:color="000000"/>
            </w:tcBorders>
          </w:tcPr>
          <w:p w14:paraId="4EB9AC94" w14:textId="77777777" w:rsidR="00C23C42" w:rsidRPr="00AD0D7C" w:rsidRDefault="00B40615">
            <w:pP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>Director General</w:t>
            </w:r>
          </w:p>
        </w:tc>
      </w:tr>
      <w:tr w:rsidR="00AD0D7C" w:rsidRPr="00AD0D7C" w14:paraId="48B1D57B" w14:textId="77777777">
        <w:tc>
          <w:tcPr>
            <w:tcW w:w="9471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64520475" w14:textId="77777777" w:rsidR="00C23C42" w:rsidRPr="00AD0D7C" w:rsidRDefault="00C23C42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3981EEC5" w14:textId="77777777" w:rsidR="00C23C42" w:rsidRPr="00AD0D7C" w:rsidRDefault="00B40615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 w:rsidRPr="00AD0D7C">
              <w:rPr>
                <w:rFonts w:ascii="Arial" w:eastAsia="Arial" w:hAnsi="Arial" w:cs="Arial"/>
                <w:b/>
              </w:rPr>
              <w:t xml:space="preserve">ÁREA FUNCIONAL </w:t>
            </w:r>
          </w:p>
        </w:tc>
      </w:tr>
      <w:tr w:rsidR="00AD0D7C" w:rsidRPr="00AD0D7C" w14:paraId="7863F6D5" w14:textId="77777777">
        <w:tc>
          <w:tcPr>
            <w:tcW w:w="9471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6957A852" w14:textId="77777777" w:rsidR="00C23C42" w:rsidRPr="00AD0D7C" w:rsidRDefault="00C23C42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</w:p>
          <w:p w14:paraId="62E14D6B" w14:textId="5DBC307C" w:rsidR="00C23C42" w:rsidRPr="00AD0D7C" w:rsidRDefault="00B40615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 w:rsidRPr="00AD0D7C">
              <w:rPr>
                <w:rFonts w:ascii="Arial" w:eastAsia="Arial" w:hAnsi="Arial" w:cs="Arial"/>
                <w:b/>
              </w:rPr>
              <w:t>DIRECCIÓN GENERAL</w:t>
            </w:r>
          </w:p>
        </w:tc>
      </w:tr>
      <w:tr w:rsidR="00AD0D7C" w:rsidRPr="00AD0D7C" w14:paraId="7CB21F8E" w14:textId="77777777">
        <w:tc>
          <w:tcPr>
            <w:tcW w:w="9471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2E0137F9" w14:textId="77777777" w:rsidR="00C23C42" w:rsidRPr="00AD0D7C" w:rsidRDefault="00C23C42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7FCD2930" w14:textId="77777777" w:rsidR="00C23C42" w:rsidRPr="00AD0D7C" w:rsidRDefault="00B40615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 w:rsidRPr="00AD0D7C">
              <w:rPr>
                <w:rFonts w:ascii="Arial" w:eastAsia="Arial" w:hAnsi="Arial" w:cs="Arial"/>
                <w:b/>
              </w:rPr>
              <w:t>PROPÓSITO PRINCIPAL DEL CARGO</w:t>
            </w:r>
          </w:p>
        </w:tc>
      </w:tr>
      <w:tr w:rsidR="00AD0D7C" w:rsidRPr="00AD0D7C" w14:paraId="258CC896" w14:textId="77777777">
        <w:tc>
          <w:tcPr>
            <w:tcW w:w="9471" w:type="dxa"/>
            <w:gridSpan w:val="4"/>
            <w:tcBorders>
              <w:top w:val="single" w:sz="24" w:space="0" w:color="000000"/>
              <w:bottom w:val="single" w:sz="24" w:space="0" w:color="000000"/>
            </w:tcBorders>
          </w:tcPr>
          <w:p w14:paraId="137C6073" w14:textId="3A8D3596" w:rsidR="00C23C42" w:rsidRPr="00AD0D7C" w:rsidRDefault="0056365A" w:rsidP="00766A5C">
            <w:pPr>
              <w:spacing w:after="0"/>
              <w:jc w:val="both"/>
              <w:rPr>
                <w:rFonts w:ascii="Arial" w:eastAsia="Arial" w:hAnsi="Arial" w:cs="Arial"/>
              </w:rPr>
            </w:pPr>
            <w:r w:rsidRPr="00AD0D7C">
              <w:rPr>
                <w:rFonts w:ascii="Arial" w:eastAsia="Calibri" w:hAnsi="Arial" w:cs="Arial"/>
              </w:rPr>
              <w:t>Asesorar, asistir y acompañar al Director General y a la Alta Dirección en el desarrollo y ejecución de las políticas, planes, programas y proyectos de la entidad de acuerdo con lo establecido en la misión institucional.</w:t>
            </w:r>
          </w:p>
        </w:tc>
      </w:tr>
      <w:tr w:rsidR="00AD0D7C" w:rsidRPr="00AD0D7C" w14:paraId="566A73A4" w14:textId="77777777">
        <w:tc>
          <w:tcPr>
            <w:tcW w:w="9471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24F7EDCC" w14:textId="77777777" w:rsidR="00C23C42" w:rsidRPr="00AD0D7C" w:rsidRDefault="00B40615">
            <w:pPr>
              <w:pStyle w:val="Ttulo1"/>
              <w:numPr>
                <w:ilvl w:val="0"/>
                <w:numId w:val="1"/>
              </w:numPr>
              <w:jc w:val="center"/>
              <w:rPr>
                <w:rFonts w:ascii="Arial" w:eastAsia="Arial" w:hAnsi="Arial" w:cs="Arial"/>
                <w:b/>
                <w:color w:val="auto"/>
                <w:sz w:val="22"/>
                <w:szCs w:val="22"/>
              </w:rPr>
            </w:pPr>
            <w:r w:rsidRPr="00AD0D7C">
              <w:rPr>
                <w:rFonts w:ascii="Arial" w:eastAsia="Arial" w:hAnsi="Arial" w:cs="Arial"/>
                <w:b/>
                <w:color w:val="auto"/>
                <w:sz w:val="22"/>
                <w:szCs w:val="22"/>
              </w:rPr>
              <w:t>DESCRIPCIÓN DE FUNCIONES ESENCIALES</w:t>
            </w:r>
          </w:p>
        </w:tc>
      </w:tr>
      <w:tr w:rsidR="00AD0D7C" w:rsidRPr="00AD0D7C" w14:paraId="6A236FFA" w14:textId="77777777">
        <w:tc>
          <w:tcPr>
            <w:tcW w:w="9471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23EABE5E" w14:textId="77777777" w:rsidR="0056365A" w:rsidRPr="00AD0D7C" w:rsidRDefault="0056365A" w:rsidP="0056365A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eastAsia="Arial Unicode MS" w:hAnsi="Arial" w:cs="Arial"/>
              </w:rPr>
            </w:pPr>
            <w:r w:rsidRPr="00AD0D7C">
              <w:rPr>
                <w:rFonts w:ascii="Arial" w:eastAsia="Arial Unicode MS" w:hAnsi="Arial" w:cs="Arial"/>
              </w:rPr>
              <w:t>Asesorar y aconsejar al director en la formulación, coordinación y ejecución de las políticas y planes generales de la Entidad, de acuerdo con los lineamientos estratégicos establecidos en la entidad.</w:t>
            </w:r>
          </w:p>
          <w:p w14:paraId="7F95D816" w14:textId="77777777" w:rsidR="0056365A" w:rsidRPr="00AD0D7C" w:rsidRDefault="0056365A" w:rsidP="0056365A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eastAsia="Arial Unicode MS" w:hAnsi="Arial" w:cs="Arial"/>
              </w:rPr>
            </w:pPr>
            <w:r w:rsidRPr="00AD0D7C">
              <w:rPr>
                <w:rFonts w:ascii="Arial" w:eastAsia="Arial Unicode MS" w:hAnsi="Arial" w:cs="Arial"/>
              </w:rPr>
              <w:t>Absolver consultas, prestar asistencia técnica, emitir conceptos y aportar elementos de juicio para la toma de decisiones relacionadas con la adopción, la ejecución y el control de los programas propios de la Entidad, atendiendo a la normatividad vigente.</w:t>
            </w:r>
          </w:p>
          <w:p w14:paraId="328FD02F" w14:textId="77777777" w:rsidR="0056365A" w:rsidRPr="00AD0D7C" w:rsidRDefault="0056365A" w:rsidP="0056365A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eastAsia="Arial Unicode MS" w:hAnsi="Arial" w:cs="Arial"/>
              </w:rPr>
            </w:pPr>
            <w:r w:rsidRPr="00AD0D7C">
              <w:rPr>
                <w:rFonts w:ascii="Arial" w:eastAsia="Arial Unicode MS" w:hAnsi="Arial" w:cs="Arial"/>
              </w:rPr>
              <w:t>Proponer y realizar estudios e investigaciones relacionados con el cumplimiento de la misión institucional y los propósitos y objetivos de la Entidad que le sean confiados por la administración, considerando la normatividad vigente y las políticas del sector.</w:t>
            </w:r>
          </w:p>
          <w:p w14:paraId="52326F38" w14:textId="33443043" w:rsidR="0056365A" w:rsidRPr="00AD0D7C" w:rsidRDefault="0056365A" w:rsidP="0056365A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eastAsia="Arial Unicode MS" w:hAnsi="Arial" w:cs="Arial"/>
              </w:rPr>
            </w:pPr>
            <w:r w:rsidRPr="00AD0D7C">
              <w:rPr>
                <w:rFonts w:ascii="Arial" w:eastAsia="Arial Unicode MS" w:hAnsi="Arial" w:cs="Arial"/>
              </w:rPr>
              <w:t xml:space="preserve">Asistir y participar, en representación de la Entidad, en reuniones, consejos, juntas o comités de carácter oficial, cuando sea convocado o delegado, de acuerdo con las directrices del </w:t>
            </w:r>
            <w:r w:rsidR="00766A5C" w:rsidRPr="00AD0D7C">
              <w:rPr>
                <w:rFonts w:ascii="Arial" w:eastAsia="Arial Unicode MS" w:hAnsi="Arial" w:cs="Arial"/>
              </w:rPr>
              <w:t>Director General</w:t>
            </w:r>
            <w:r w:rsidRPr="00AD0D7C">
              <w:rPr>
                <w:rFonts w:ascii="Arial" w:eastAsia="Arial Unicode MS" w:hAnsi="Arial" w:cs="Arial"/>
              </w:rPr>
              <w:t>.</w:t>
            </w:r>
          </w:p>
          <w:p w14:paraId="73E19081" w14:textId="695EE147" w:rsidR="0056365A" w:rsidRPr="00AD0D7C" w:rsidRDefault="0056365A" w:rsidP="0056365A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eastAsia="Arial Unicode MS" w:hAnsi="Arial" w:cs="Arial"/>
              </w:rPr>
            </w:pPr>
            <w:r w:rsidRPr="00AD0D7C">
              <w:rPr>
                <w:rFonts w:ascii="Arial" w:eastAsia="Arial Unicode MS" w:hAnsi="Arial" w:cs="Arial"/>
              </w:rPr>
              <w:t xml:space="preserve">Presentar los informes solicitados con relación a la gestión y resultados alcanzados en los diferentes proyectos que adelante la Entidad, con el fin de hacer el seguimiento y control a los compromisos institucionales, atendiendo a los requerimientos dados por el </w:t>
            </w:r>
            <w:r w:rsidR="00766A5C" w:rsidRPr="00AD0D7C">
              <w:rPr>
                <w:rFonts w:ascii="Arial" w:eastAsia="Arial Unicode MS" w:hAnsi="Arial" w:cs="Arial"/>
              </w:rPr>
              <w:t>Director General</w:t>
            </w:r>
          </w:p>
          <w:p w14:paraId="2F71AAE9" w14:textId="77777777" w:rsidR="0056365A" w:rsidRPr="00AD0D7C" w:rsidRDefault="0056365A" w:rsidP="0056365A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eastAsia="Arial Unicode MS" w:hAnsi="Arial" w:cs="Arial"/>
              </w:rPr>
            </w:pPr>
            <w:r w:rsidRPr="00AD0D7C">
              <w:rPr>
                <w:rFonts w:ascii="Arial" w:eastAsia="Arial Unicode MS" w:hAnsi="Arial" w:cs="Arial"/>
              </w:rPr>
              <w:t xml:space="preserve">Participar en los grupos de trabajo que conforme la Entidad para la formulación y ejecución </w:t>
            </w:r>
            <w:r w:rsidRPr="00AD0D7C">
              <w:rPr>
                <w:rFonts w:ascii="Arial" w:eastAsia="Arial Unicode MS" w:hAnsi="Arial" w:cs="Arial"/>
              </w:rPr>
              <w:lastRenderedPageBreak/>
              <w:t>de proyectos tendientes a cumplir con eficacia y eficiencia la misión institucional, considerando los lineamientos dados para el sector.</w:t>
            </w:r>
          </w:p>
          <w:p w14:paraId="5363A20E" w14:textId="77777777" w:rsidR="0056365A" w:rsidRPr="00AD0D7C" w:rsidRDefault="0056365A" w:rsidP="0056365A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eastAsia="Arial Unicode MS" w:hAnsi="Arial" w:cs="Arial"/>
              </w:rPr>
            </w:pPr>
            <w:r w:rsidRPr="00AD0D7C">
              <w:rPr>
                <w:rFonts w:ascii="Arial" w:eastAsia="Arial Unicode MS" w:hAnsi="Arial" w:cs="Arial"/>
              </w:rPr>
              <w:t>Aplicar las normas técnicas de calidad implementadas por la institución en los procesos, procedimientos y actividades asignadas, con el fin de garantizar la eficiente prestación del servicio.</w:t>
            </w:r>
          </w:p>
          <w:p w14:paraId="371CE254" w14:textId="46089C5E" w:rsidR="0056365A" w:rsidRPr="00AD0D7C" w:rsidRDefault="0056365A" w:rsidP="0056365A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eastAsia="Arial Unicode MS" w:hAnsi="Arial" w:cs="Arial"/>
              </w:rPr>
            </w:pPr>
            <w:r w:rsidRPr="00AD0D7C">
              <w:rPr>
                <w:rFonts w:ascii="Arial" w:eastAsia="Arial Unicode MS" w:hAnsi="Arial" w:cs="Arial"/>
              </w:rPr>
              <w:t>Las demás funciones asignadas por la autoridad competente, de acuerdo con el nivel, la naturaleza y el área de desempeño del cargo.</w:t>
            </w:r>
          </w:p>
        </w:tc>
      </w:tr>
      <w:tr w:rsidR="00AD0D7C" w:rsidRPr="00AD0D7C" w14:paraId="7108C013" w14:textId="77777777">
        <w:tc>
          <w:tcPr>
            <w:tcW w:w="9471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6C8BC440" w14:textId="77777777" w:rsidR="00C23C42" w:rsidRPr="00AD0D7C" w:rsidRDefault="00C23C42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48F4C3CF" w14:textId="77777777" w:rsidR="00C23C42" w:rsidRPr="00AD0D7C" w:rsidRDefault="00B40615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 w:rsidRPr="00AD0D7C">
              <w:rPr>
                <w:rFonts w:ascii="Arial" w:eastAsia="Arial" w:hAnsi="Arial" w:cs="Arial"/>
                <w:b/>
              </w:rPr>
              <w:t>CONOCIMIENTOS BÁSICOS O ESENCIALES</w:t>
            </w:r>
          </w:p>
        </w:tc>
      </w:tr>
      <w:tr w:rsidR="00AD0D7C" w:rsidRPr="00AD0D7C" w14:paraId="613CBBA1" w14:textId="77777777">
        <w:tc>
          <w:tcPr>
            <w:tcW w:w="9471" w:type="dxa"/>
            <w:gridSpan w:val="4"/>
            <w:tcBorders>
              <w:top w:val="single" w:sz="24" w:space="0" w:color="000000"/>
              <w:bottom w:val="single" w:sz="24" w:space="0" w:color="000000"/>
            </w:tcBorders>
          </w:tcPr>
          <w:p w14:paraId="77BD9DF9" w14:textId="77777777" w:rsidR="00C23C42" w:rsidRPr="00AD0D7C" w:rsidRDefault="00C23C42">
            <w:pPr>
              <w:spacing w:after="0"/>
              <w:rPr>
                <w:rFonts w:ascii="Arial" w:eastAsia="Arial" w:hAnsi="Arial" w:cs="Arial"/>
              </w:rPr>
            </w:pPr>
          </w:p>
          <w:p w14:paraId="40624A13" w14:textId="77777777" w:rsidR="00C23C42" w:rsidRPr="00AD0D7C" w:rsidRDefault="00B4061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 xml:space="preserve">Constitución Política Colombia 1991. </w:t>
            </w:r>
          </w:p>
          <w:p w14:paraId="15C0950B" w14:textId="77777777" w:rsidR="00C23C42" w:rsidRPr="00AD0D7C" w:rsidRDefault="00B4061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>Normatividad Ambiental Vigente</w:t>
            </w:r>
          </w:p>
          <w:p w14:paraId="18228E2E" w14:textId="77777777" w:rsidR="00C23C42" w:rsidRPr="00AD0D7C" w:rsidRDefault="00B4061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 xml:space="preserve">Administración de los Recursos Naturales y del Ambiente </w:t>
            </w:r>
          </w:p>
          <w:p w14:paraId="00B5439F" w14:textId="77777777" w:rsidR="00C23C42" w:rsidRPr="00AD0D7C" w:rsidRDefault="00B4061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>Sistema Integrado de Gestión</w:t>
            </w:r>
          </w:p>
          <w:p w14:paraId="44EFD41F" w14:textId="77777777" w:rsidR="00C23C42" w:rsidRPr="00AD0D7C" w:rsidRDefault="00B4061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>Gestión Administrativa y Políticas Públicas</w:t>
            </w:r>
          </w:p>
          <w:p w14:paraId="3FA98D4B" w14:textId="77777777" w:rsidR="00C23C42" w:rsidRPr="00AD0D7C" w:rsidRDefault="00B4061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>Plan Nacional de Desarrollo</w:t>
            </w:r>
          </w:p>
          <w:p w14:paraId="669E47FE" w14:textId="77777777" w:rsidR="00C23C42" w:rsidRPr="00AD0D7C" w:rsidRDefault="00C23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/>
              <w:rPr>
                <w:rFonts w:ascii="Arial" w:eastAsia="Arial" w:hAnsi="Arial" w:cs="Arial"/>
              </w:rPr>
            </w:pPr>
          </w:p>
        </w:tc>
      </w:tr>
      <w:tr w:rsidR="00AD0D7C" w:rsidRPr="00AD0D7C" w14:paraId="6BB1AECE" w14:textId="77777777">
        <w:tc>
          <w:tcPr>
            <w:tcW w:w="9471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71F6FFF4" w14:textId="77777777" w:rsidR="00C23C42" w:rsidRPr="00AD0D7C" w:rsidRDefault="00C23C42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2BC62622" w14:textId="77777777" w:rsidR="00C23C42" w:rsidRPr="00AD0D7C" w:rsidRDefault="00B40615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 w:rsidRPr="00AD0D7C">
              <w:rPr>
                <w:rFonts w:ascii="Arial" w:eastAsia="Arial" w:hAnsi="Arial" w:cs="Arial"/>
                <w:b/>
              </w:rPr>
              <w:t xml:space="preserve"> REQUISITOS DE ESTUDIOS Y EXPERIENCIA CON EQUIVALENCIAS</w:t>
            </w:r>
          </w:p>
        </w:tc>
      </w:tr>
      <w:tr w:rsidR="00AD0D7C" w:rsidRPr="00AD0D7C" w14:paraId="1648DC7B" w14:textId="77777777">
        <w:tc>
          <w:tcPr>
            <w:tcW w:w="4320" w:type="dxa"/>
            <w:gridSpan w:val="3"/>
            <w:tcBorders>
              <w:top w:val="single" w:sz="24" w:space="0" w:color="000000"/>
            </w:tcBorders>
          </w:tcPr>
          <w:p w14:paraId="1A8C077B" w14:textId="77777777" w:rsidR="00C23C42" w:rsidRPr="00AD0D7C" w:rsidRDefault="00C23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</w:rPr>
            </w:pPr>
          </w:p>
          <w:p w14:paraId="0907A9DE" w14:textId="77777777" w:rsidR="00C23C42" w:rsidRPr="00AD0D7C" w:rsidRDefault="00B406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</w:rPr>
            </w:pPr>
            <w:r w:rsidRPr="00AD0D7C">
              <w:rPr>
                <w:rFonts w:ascii="Arial" w:eastAsia="Arial" w:hAnsi="Arial" w:cs="Arial"/>
                <w:b/>
              </w:rPr>
              <w:t>ESTUDIOS:</w:t>
            </w:r>
          </w:p>
        </w:tc>
        <w:tc>
          <w:tcPr>
            <w:tcW w:w="5151" w:type="dxa"/>
            <w:tcBorders>
              <w:top w:val="single" w:sz="24" w:space="0" w:color="000000"/>
            </w:tcBorders>
          </w:tcPr>
          <w:p w14:paraId="060C5543" w14:textId="77777777" w:rsidR="00C23C42" w:rsidRPr="00AD0D7C" w:rsidRDefault="00C23C42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</w:p>
          <w:p w14:paraId="222F93E1" w14:textId="77777777" w:rsidR="00C23C42" w:rsidRPr="00AD0D7C" w:rsidRDefault="00B40615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 w:rsidRPr="00AD0D7C">
              <w:rPr>
                <w:rFonts w:ascii="Arial" w:eastAsia="Arial" w:hAnsi="Arial" w:cs="Arial"/>
                <w:b/>
              </w:rPr>
              <w:t>EXPERIENCIA</w:t>
            </w:r>
            <w:r w:rsidRPr="00AD0D7C">
              <w:rPr>
                <w:rFonts w:ascii="Arial" w:eastAsia="Arial" w:hAnsi="Arial" w:cs="Arial"/>
              </w:rPr>
              <w:t>:</w:t>
            </w:r>
          </w:p>
        </w:tc>
      </w:tr>
      <w:tr w:rsidR="00AD0D7C" w:rsidRPr="00AD0D7C" w14:paraId="6C6A14C6" w14:textId="77777777">
        <w:tc>
          <w:tcPr>
            <w:tcW w:w="4320" w:type="dxa"/>
            <w:gridSpan w:val="3"/>
          </w:tcPr>
          <w:p w14:paraId="043F27F0" w14:textId="77777777" w:rsidR="00C23C42" w:rsidRPr="00AD0D7C" w:rsidRDefault="00C23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  <w:p w14:paraId="05EBE015" w14:textId="574CA076" w:rsidR="00C23C42" w:rsidRPr="00AD0D7C" w:rsidRDefault="00B406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>Título Profesional en la disciplina académica del núcleo básico del conocimiento en: Ingenierí</w:t>
            </w:r>
            <w:r w:rsidR="0056365A" w:rsidRPr="00AD0D7C">
              <w:rPr>
                <w:rFonts w:ascii="Arial" w:eastAsia="Arial" w:hAnsi="Arial" w:cs="Arial"/>
              </w:rPr>
              <w:t>a</w:t>
            </w:r>
            <w:r w:rsidRPr="00AD0D7C">
              <w:rPr>
                <w:rFonts w:ascii="Arial" w:eastAsia="Arial" w:hAnsi="Arial" w:cs="Arial"/>
              </w:rPr>
              <w:t xml:space="preserve"> industrial y Afines. , Derecho   y Afines, Contaduría Pública, Administración, Economía., Comunicación Social, Periodismo y Afines</w:t>
            </w:r>
          </w:p>
          <w:p w14:paraId="45003A74" w14:textId="77777777" w:rsidR="00C23C42" w:rsidRPr="00AD0D7C" w:rsidRDefault="00C23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  <w:p w14:paraId="34CF5027" w14:textId="77777777" w:rsidR="00C23C42" w:rsidRPr="00AD0D7C" w:rsidRDefault="00B406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>Tarjeta profesional en los casos reglamentados por la ley.</w:t>
            </w:r>
          </w:p>
        </w:tc>
        <w:tc>
          <w:tcPr>
            <w:tcW w:w="5151" w:type="dxa"/>
            <w:vAlign w:val="center"/>
          </w:tcPr>
          <w:p w14:paraId="1042C41C" w14:textId="77777777" w:rsidR="00C23C42" w:rsidRPr="00AD0D7C" w:rsidRDefault="00B40615">
            <w:pP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>Cuarenta (40) meses de experiencia profesional relacionada.</w:t>
            </w:r>
          </w:p>
        </w:tc>
      </w:tr>
      <w:tr w:rsidR="00AD0D7C" w:rsidRPr="00AD0D7C" w14:paraId="6DBDEE88" w14:textId="77777777">
        <w:tc>
          <w:tcPr>
            <w:tcW w:w="9471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3CABEF62" w14:textId="77777777" w:rsidR="00C23C42" w:rsidRPr="00AD0D7C" w:rsidRDefault="00C23C42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</w:p>
          <w:p w14:paraId="2B0B5B65" w14:textId="77777777" w:rsidR="00C23C42" w:rsidRPr="00AD0D7C" w:rsidRDefault="00B40615">
            <w:pPr>
              <w:spacing w:after="0"/>
              <w:jc w:val="center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  <w:b/>
              </w:rPr>
              <w:t>ALTERNATIVA</w:t>
            </w:r>
          </w:p>
        </w:tc>
      </w:tr>
      <w:tr w:rsidR="00AD0D7C" w:rsidRPr="00AD0D7C" w14:paraId="58A356A8" w14:textId="77777777">
        <w:tc>
          <w:tcPr>
            <w:tcW w:w="4320" w:type="dxa"/>
            <w:gridSpan w:val="3"/>
            <w:tcBorders>
              <w:top w:val="single" w:sz="24" w:space="0" w:color="000000"/>
            </w:tcBorders>
          </w:tcPr>
          <w:p w14:paraId="2A74C421" w14:textId="77777777" w:rsidR="00C23C42" w:rsidRPr="00AD0D7C" w:rsidRDefault="00B406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</w:rPr>
            </w:pPr>
            <w:r w:rsidRPr="00AD0D7C">
              <w:rPr>
                <w:rFonts w:ascii="Arial" w:eastAsia="Arial" w:hAnsi="Arial" w:cs="Arial"/>
                <w:b/>
              </w:rPr>
              <w:t>ESTUDIOS:</w:t>
            </w:r>
          </w:p>
        </w:tc>
        <w:tc>
          <w:tcPr>
            <w:tcW w:w="5151" w:type="dxa"/>
            <w:tcBorders>
              <w:top w:val="single" w:sz="24" w:space="0" w:color="000000"/>
            </w:tcBorders>
          </w:tcPr>
          <w:p w14:paraId="5C94EF0B" w14:textId="77777777" w:rsidR="00C23C42" w:rsidRPr="00AD0D7C" w:rsidRDefault="00B40615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 w:rsidRPr="00AD0D7C">
              <w:rPr>
                <w:rFonts w:ascii="Arial" w:eastAsia="Arial" w:hAnsi="Arial" w:cs="Arial"/>
                <w:b/>
              </w:rPr>
              <w:t>EXPERIENCIA:</w:t>
            </w:r>
          </w:p>
        </w:tc>
      </w:tr>
      <w:tr w:rsidR="00AD0D7C" w:rsidRPr="00AD0D7C" w14:paraId="36E54F89" w14:textId="77777777">
        <w:tc>
          <w:tcPr>
            <w:tcW w:w="4309" w:type="dxa"/>
            <w:gridSpan w:val="2"/>
            <w:tcBorders>
              <w:bottom w:val="single" w:sz="24" w:space="0" w:color="000000"/>
            </w:tcBorders>
          </w:tcPr>
          <w:p w14:paraId="0D4046D2" w14:textId="77777777" w:rsidR="00C23C42" w:rsidRPr="00AD0D7C" w:rsidRDefault="00C23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  <w:p w14:paraId="75E9AD51" w14:textId="7E06962D" w:rsidR="00C23C42" w:rsidRPr="00AD0D7C" w:rsidRDefault="00B406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>Título Profesional en la disciplina académica del núcleo básico del conocimiento en: Ingeniería</w:t>
            </w:r>
            <w:r w:rsidR="0056365A" w:rsidRPr="00AD0D7C">
              <w:rPr>
                <w:rFonts w:ascii="Arial" w:eastAsia="Arial" w:hAnsi="Arial" w:cs="Arial"/>
              </w:rPr>
              <w:t xml:space="preserve"> </w:t>
            </w:r>
            <w:r w:rsidRPr="00AD0D7C">
              <w:rPr>
                <w:rFonts w:ascii="Arial" w:eastAsia="Arial" w:hAnsi="Arial" w:cs="Arial"/>
              </w:rPr>
              <w:t xml:space="preserve">industrial y afines. Derecho   y Afines. , Contaduría Pública, Administración, Economía., </w:t>
            </w:r>
            <w:r w:rsidRPr="00AD0D7C">
              <w:rPr>
                <w:rFonts w:ascii="Arial" w:eastAsia="Arial" w:hAnsi="Arial" w:cs="Arial"/>
              </w:rPr>
              <w:lastRenderedPageBreak/>
              <w:t>Comunicación Social, Periodismo y Afines</w:t>
            </w:r>
          </w:p>
          <w:p w14:paraId="20AB0420" w14:textId="77777777" w:rsidR="00C23C42" w:rsidRPr="00AD0D7C" w:rsidRDefault="00C23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  <w:p w14:paraId="5BC9F14D" w14:textId="77777777" w:rsidR="00C23C42" w:rsidRPr="00AD0D7C" w:rsidRDefault="00B406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>Título de postgrado en la modalidad de especialización  en el área relacionada con las funciones del cargo.</w:t>
            </w:r>
          </w:p>
          <w:p w14:paraId="6D3B0138" w14:textId="77777777" w:rsidR="00C23C42" w:rsidRPr="00AD0D7C" w:rsidRDefault="00C23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  <w:p w14:paraId="0BAAB0EA" w14:textId="77777777" w:rsidR="00C23C42" w:rsidRPr="00AD0D7C" w:rsidRDefault="00B406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>Tarjeta profesional en los casos reglamentados por la ley.</w:t>
            </w:r>
          </w:p>
          <w:p w14:paraId="2E51C651" w14:textId="77777777" w:rsidR="00C23C42" w:rsidRPr="00AD0D7C" w:rsidRDefault="00C23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</w:p>
        </w:tc>
        <w:tc>
          <w:tcPr>
            <w:tcW w:w="5162" w:type="dxa"/>
            <w:gridSpan w:val="2"/>
            <w:tcBorders>
              <w:bottom w:val="single" w:sz="24" w:space="0" w:color="000000"/>
            </w:tcBorders>
          </w:tcPr>
          <w:p w14:paraId="1231EBF1" w14:textId="77777777" w:rsidR="00C23C42" w:rsidRPr="00AD0D7C" w:rsidRDefault="00C23C42">
            <w:pPr>
              <w:spacing w:after="0"/>
              <w:ind w:left="360"/>
              <w:rPr>
                <w:rFonts w:ascii="Arial" w:eastAsia="Arial" w:hAnsi="Arial" w:cs="Arial"/>
              </w:rPr>
            </w:pPr>
          </w:p>
          <w:p w14:paraId="20354037" w14:textId="77777777" w:rsidR="00C23C42" w:rsidRPr="00AD0D7C" w:rsidRDefault="00C23C42">
            <w:pPr>
              <w:spacing w:after="0"/>
              <w:ind w:left="360"/>
              <w:rPr>
                <w:rFonts w:ascii="Arial" w:eastAsia="Arial" w:hAnsi="Arial" w:cs="Arial"/>
              </w:rPr>
            </w:pPr>
          </w:p>
          <w:p w14:paraId="67AEC5C0" w14:textId="77777777" w:rsidR="00C23C42" w:rsidRPr="00AD0D7C" w:rsidRDefault="00B40615" w:rsidP="0056365A">
            <w:pP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>Dieciséis (16) meses de experiencia profesional relacionada.</w:t>
            </w:r>
          </w:p>
        </w:tc>
      </w:tr>
      <w:tr w:rsidR="00AD0D7C" w:rsidRPr="00AD0D7C" w14:paraId="692F8A4A" w14:textId="77777777">
        <w:tc>
          <w:tcPr>
            <w:tcW w:w="9471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16290D1E" w14:textId="77777777" w:rsidR="00C23C42" w:rsidRPr="00AD0D7C" w:rsidRDefault="00C23C42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3FE90347" w14:textId="77777777" w:rsidR="00C23C42" w:rsidRPr="00AD0D7C" w:rsidRDefault="00B40615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 w:rsidRPr="00AD0D7C">
              <w:rPr>
                <w:rFonts w:ascii="Arial" w:eastAsia="Arial" w:hAnsi="Arial" w:cs="Arial"/>
                <w:b/>
              </w:rPr>
              <w:t>COMPETENCIAS LABORALES</w:t>
            </w:r>
          </w:p>
        </w:tc>
      </w:tr>
      <w:tr w:rsidR="00AD0D7C" w:rsidRPr="00AD0D7C" w14:paraId="508B75E4" w14:textId="77777777">
        <w:tc>
          <w:tcPr>
            <w:tcW w:w="4320" w:type="dxa"/>
            <w:gridSpan w:val="3"/>
            <w:tcBorders>
              <w:top w:val="single" w:sz="24" w:space="0" w:color="000000"/>
            </w:tcBorders>
          </w:tcPr>
          <w:p w14:paraId="5FD92E5E" w14:textId="77777777" w:rsidR="00C23C42" w:rsidRPr="00AD0D7C" w:rsidRDefault="00C23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</w:rPr>
            </w:pPr>
          </w:p>
          <w:p w14:paraId="29D4C529" w14:textId="77777777" w:rsidR="00C23C42" w:rsidRPr="00AD0D7C" w:rsidRDefault="00B406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</w:rPr>
            </w:pPr>
            <w:r w:rsidRPr="00AD0D7C">
              <w:rPr>
                <w:rFonts w:ascii="Arial" w:eastAsia="Arial" w:hAnsi="Arial" w:cs="Arial"/>
                <w:b/>
              </w:rPr>
              <w:t>COMUNES A LOS SERVIDORES PÚBLICOS:</w:t>
            </w:r>
          </w:p>
        </w:tc>
        <w:tc>
          <w:tcPr>
            <w:tcW w:w="5151" w:type="dxa"/>
            <w:tcBorders>
              <w:top w:val="single" w:sz="24" w:space="0" w:color="000000"/>
            </w:tcBorders>
          </w:tcPr>
          <w:p w14:paraId="629C76C8" w14:textId="77777777" w:rsidR="00C23C42" w:rsidRPr="00AD0D7C" w:rsidRDefault="00C23C42">
            <w:pPr>
              <w:spacing w:after="0"/>
              <w:rPr>
                <w:rFonts w:ascii="Arial" w:eastAsia="Arial" w:hAnsi="Arial" w:cs="Arial"/>
                <w:b/>
              </w:rPr>
            </w:pPr>
          </w:p>
          <w:p w14:paraId="2785BC09" w14:textId="77777777" w:rsidR="00C23C42" w:rsidRPr="00AD0D7C" w:rsidRDefault="00B40615">
            <w:pPr>
              <w:spacing w:after="0"/>
              <w:rPr>
                <w:rFonts w:ascii="Arial" w:eastAsia="Arial" w:hAnsi="Arial" w:cs="Arial"/>
                <w:b/>
              </w:rPr>
            </w:pPr>
            <w:r w:rsidRPr="00AD0D7C">
              <w:rPr>
                <w:rFonts w:ascii="Arial" w:eastAsia="Arial" w:hAnsi="Arial" w:cs="Arial"/>
                <w:b/>
              </w:rPr>
              <w:t>COMPORTAMENTALES SEGÚN SU NIVEL JERÁRQUICO (ASESOR):</w:t>
            </w:r>
          </w:p>
        </w:tc>
      </w:tr>
      <w:tr w:rsidR="00941969" w:rsidRPr="00AD0D7C" w14:paraId="2204DA92" w14:textId="77777777">
        <w:tc>
          <w:tcPr>
            <w:tcW w:w="4320" w:type="dxa"/>
            <w:gridSpan w:val="3"/>
          </w:tcPr>
          <w:p w14:paraId="113696C1" w14:textId="77777777" w:rsidR="00C23C42" w:rsidRPr="00AD0D7C" w:rsidRDefault="00B40615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 xml:space="preserve">Aprendizaje continuo </w:t>
            </w:r>
          </w:p>
          <w:p w14:paraId="7642254E" w14:textId="77777777" w:rsidR="00C23C42" w:rsidRPr="00AD0D7C" w:rsidRDefault="00B40615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>Orientación a resultados</w:t>
            </w:r>
          </w:p>
          <w:p w14:paraId="629E0E34" w14:textId="77777777" w:rsidR="00C23C42" w:rsidRPr="00AD0D7C" w:rsidRDefault="00B40615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>Orientación al usuario y al ciudadano</w:t>
            </w:r>
          </w:p>
          <w:p w14:paraId="6493DE3E" w14:textId="77777777" w:rsidR="00C23C42" w:rsidRPr="00AD0D7C" w:rsidRDefault="00B40615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 xml:space="preserve">Compromiso con la organización </w:t>
            </w:r>
          </w:p>
          <w:p w14:paraId="17C1EC4F" w14:textId="77777777" w:rsidR="00C23C42" w:rsidRPr="00AD0D7C" w:rsidRDefault="00B40615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>Trabajo en equipo</w:t>
            </w:r>
          </w:p>
          <w:p w14:paraId="059348E0" w14:textId="77777777" w:rsidR="00C23C42" w:rsidRPr="00AD0D7C" w:rsidRDefault="00B40615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 xml:space="preserve">Adaptación al cambio </w:t>
            </w:r>
          </w:p>
          <w:p w14:paraId="7E5F795C" w14:textId="77777777" w:rsidR="00C23C42" w:rsidRPr="00AD0D7C" w:rsidRDefault="00C23C42">
            <w:pPr>
              <w:spacing w:after="0"/>
              <w:ind w:left="360"/>
              <w:rPr>
                <w:rFonts w:ascii="Arial" w:eastAsia="Arial" w:hAnsi="Arial" w:cs="Arial"/>
              </w:rPr>
            </w:pPr>
          </w:p>
        </w:tc>
        <w:tc>
          <w:tcPr>
            <w:tcW w:w="5151" w:type="dxa"/>
          </w:tcPr>
          <w:p w14:paraId="2FBFC345" w14:textId="77777777" w:rsidR="00C23C42" w:rsidRPr="00AD0D7C" w:rsidRDefault="00B40615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>Confiabilidad técnica</w:t>
            </w:r>
          </w:p>
          <w:p w14:paraId="6AB309DA" w14:textId="77777777" w:rsidR="00C23C42" w:rsidRPr="00AD0D7C" w:rsidRDefault="00B40615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>Creatividad e innovación</w:t>
            </w:r>
          </w:p>
          <w:p w14:paraId="718DDD97" w14:textId="77777777" w:rsidR="00C23C42" w:rsidRPr="00AD0D7C" w:rsidRDefault="00B40615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>Iniciativa</w:t>
            </w:r>
          </w:p>
          <w:p w14:paraId="6A7ACB2F" w14:textId="77777777" w:rsidR="00C23C42" w:rsidRPr="00AD0D7C" w:rsidRDefault="00B40615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 xml:space="preserve">Construcción de relaciones </w:t>
            </w:r>
          </w:p>
          <w:p w14:paraId="03D1C87B" w14:textId="77777777" w:rsidR="00C23C42" w:rsidRPr="00AD0D7C" w:rsidRDefault="00B40615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>Conocimiento del entorno</w:t>
            </w:r>
          </w:p>
        </w:tc>
      </w:tr>
    </w:tbl>
    <w:p w14:paraId="2F41DC3F" w14:textId="77777777" w:rsidR="00C23C42" w:rsidRPr="00AD0D7C" w:rsidRDefault="00C23C42"/>
    <w:sectPr w:rsidR="00C23C42" w:rsidRPr="00AD0D7C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306C9" w14:textId="77777777" w:rsidR="00941969" w:rsidRDefault="00941969">
      <w:pPr>
        <w:spacing w:after="0" w:line="240" w:lineRule="auto"/>
      </w:pPr>
      <w:r>
        <w:separator/>
      </w:r>
    </w:p>
  </w:endnote>
  <w:endnote w:type="continuationSeparator" w:id="0">
    <w:p w14:paraId="79D51924" w14:textId="77777777" w:rsidR="00941969" w:rsidRDefault="00941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A4165" w14:textId="77777777" w:rsidR="00C23C42" w:rsidRDefault="00C23C42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rFonts w:eastAsia="Calibri" w:cs="Calibri"/>
        <w:color w:val="000000"/>
      </w:rPr>
    </w:pPr>
  </w:p>
  <w:tbl>
    <w:tblPr>
      <w:tblStyle w:val="a1"/>
      <w:tblW w:w="9067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547"/>
      <w:gridCol w:w="2551"/>
      <w:gridCol w:w="2410"/>
      <w:gridCol w:w="1559"/>
    </w:tblGrid>
    <w:tr w:rsidR="00C23C42" w14:paraId="3A44295A" w14:textId="77777777">
      <w:tc>
        <w:tcPr>
          <w:tcW w:w="2547" w:type="dxa"/>
          <w:vAlign w:val="center"/>
        </w:tcPr>
        <w:p w14:paraId="6A7BCA62" w14:textId="77777777" w:rsidR="00C23C42" w:rsidRDefault="00B40615">
          <w:pPr>
            <w:jc w:val="center"/>
          </w:pPr>
          <w:r>
            <w:rPr>
              <w:b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2A0FF3D6" w14:textId="77777777" w:rsidR="00C23C42" w:rsidRDefault="00B4061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  <w:sz w:val="16"/>
              <w:szCs w:val="16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410A113D" w14:textId="77777777" w:rsidR="00C23C42" w:rsidRDefault="00B4061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color w:val="000000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>ADOPCIÓN</w:t>
          </w:r>
        </w:p>
      </w:tc>
    </w:tr>
    <w:tr w:rsidR="00C23C42" w14:paraId="3773D819" w14:textId="77777777">
      <w:tc>
        <w:tcPr>
          <w:tcW w:w="2547" w:type="dxa"/>
          <w:vAlign w:val="center"/>
        </w:tcPr>
        <w:p w14:paraId="63F33384" w14:textId="77777777" w:rsidR="00C23C42" w:rsidRDefault="00B4061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  <w:sz w:val="14"/>
              <w:szCs w:val="14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 xml:space="preserve">GRUPO DE GESTIÓN DE TALENTO HUMANO </w:t>
          </w:r>
        </w:p>
      </w:tc>
      <w:tc>
        <w:tcPr>
          <w:tcW w:w="2551" w:type="dxa"/>
          <w:vAlign w:val="center"/>
        </w:tcPr>
        <w:p w14:paraId="040C3649" w14:textId="77777777" w:rsidR="00C23C42" w:rsidRDefault="00B40615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PAUL LAGUNA PANETTA</w:t>
          </w:r>
        </w:p>
        <w:p w14:paraId="638B2E23" w14:textId="77777777" w:rsidR="00C23C42" w:rsidRDefault="00B40615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6D75E794" w14:textId="77777777" w:rsidR="00C23C42" w:rsidRDefault="00B40615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CARLOS FRANCISCO DIAZ GRANADOS  MARTINEZ</w:t>
          </w:r>
        </w:p>
        <w:p w14:paraId="5F420410" w14:textId="77777777" w:rsidR="00C23C42" w:rsidRDefault="00B40615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DIRECTOR GENERAL</w:t>
          </w:r>
        </w:p>
      </w:tc>
      <w:tc>
        <w:tcPr>
          <w:tcW w:w="1559" w:type="dxa"/>
        </w:tcPr>
        <w:p w14:paraId="02A2B7DA" w14:textId="3CFB7E90" w:rsidR="00C23C42" w:rsidRDefault="00AD0D7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rPr>
              <w:rFonts w:eastAsia="Calibri" w:cs="Calibri"/>
              <w:color w:val="000000"/>
            </w:rPr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 de 14 de enero de 2022</w:t>
          </w:r>
        </w:p>
      </w:tc>
    </w:tr>
  </w:tbl>
  <w:p w14:paraId="72360FDF" w14:textId="77777777" w:rsidR="00C23C42" w:rsidRDefault="00C23C4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D0DB8" w14:textId="77777777" w:rsidR="00941969" w:rsidRDefault="00941969">
      <w:pPr>
        <w:spacing w:after="0" w:line="240" w:lineRule="auto"/>
      </w:pPr>
      <w:r>
        <w:separator/>
      </w:r>
    </w:p>
  </w:footnote>
  <w:footnote w:type="continuationSeparator" w:id="0">
    <w:p w14:paraId="6C7900D8" w14:textId="77777777" w:rsidR="00941969" w:rsidRDefault="009419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A04D1" w14:textId="77777777" w:rsidR="00C23C42" w:rsidRDefault="00C23C42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067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42"/>
      <w:gridCol w:w="6125"/>
    </w:tblGrid>
    <w:tr w:rsidR="00C23C42" w14:paraId="4865D58D" w14:textId="77777777">
      <w:tc>
        <w:tcPr>
          <w:tcW w:w="2942" w:type="dxa"/>
        </w:tcPr>
        <w:p w14:paraId="2D278A69" w14:textId="77777777" w:rsidR="00C23C42" w:rsidRDefault="00B4061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color w:val="000000"/>
            </w:rPr>
          </w:pPr>
          <w:r>
            <w:rPr>
              <w:rFonts w:eastAsia="Calibri" w:cs="Calibri"/>
              <w:noProof/>
              <w:color w:val="000000"/>
            </w:rPr>
            <w:drawing>
              <wp:inline distT="0" distB="0" distL="0" distR="0" wp14:anchorId="613F69AC" wp14:editId="58C5E458">
                <wp:extent cx="1282889" cy="73723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r="771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60F5B8BB" w14:textId="77777777" w:rsidR="00C23C42" w:rsidRDefault="00C23C4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</w:p>
        <w:p w14:paraId="4DBCCEED" w14:textId="77777777" w:rsidR="00C23C42" w:rsidRDefault="00B4061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  <w:r>
            <w:rPr>
              <w:rFonts w:eastAsia="Calibri" w:cs="Calibri"/>
              <w:b/>
              <w:color w:val="000000"/>
            </w:rPr>
            <w:t xml:space="preserve">MANUAL DE FUNCIONES Y COMPETENCIAS LABORALES </w:t>
          </w:r>
        </w:p>
        <w:p w14:paraId="5F5B30A3" w14:textId="77777777" w:rsidR="00C23C42" w:rsidRDefault="00B4061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  <w:r>
            <w:rPr>
              <w:rFonts w:eastAsia="Calibri" w:cs="Calibri"/>
              <w:b/>
              <w:color w:val="000000"/>
            </w:rPr>
            <w:t>PROCESO DE GESTION DEL TALENTO HUMANO</w:t>
          </w:r>
        </w:p>
      </w:tc>
    </w:tr>
  </w:tbl>
  <w:p w14:paraId="05BE5120" w14:textId="77777777" w:rsidR="00C23C42" w:rsidRDefault="00C23C4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82AEB"/>
    <w:multiLevelType w:val="hybridMultilevel"/>
    <w:tmpl w:val="83A617C6"/>
    <w:lvl w:ilvl="0" w:tplc="E73808BA">
      <w:start w:val="1"/>
      <w:numFmt w:val="decimal"/>
      <w:lvlRestart w:val="0"/>
      <w:lvlText w:val="%1."/>
      <w:lvlJc w:val="left"/>
      <w:pPr>
        <w:ind w:left="363" w:hanging="363"/>
      </w:pPr>
    </w:lvl>
    <w:lvl w:ilvl="1" w:tplc="240A0019" w:tentative="1">
      <w:start w:val="1"/>
      <w:numFmt w:val="lowerLetter"/>
      <w:lvlText w:val="%2."/>
      <w:lvlJc w:val="left"/>
      <w:pPr>
        <w:ind w:left="1083" w:hanging="360"/>
      </w:pPr>
    </w:lvl>
    <w:lvl w:ilvl="2" w:tplc="240A001B" w:tentative="1">
      <w:start w:val="1"/>
      <w:numFmt w:val="lowerRoman"/>
      <w:lvlText w:val="%3."/>
      <w:lvlJc w:val="right"/>
      <w:pPr>
        <w:ind w:left="1803" w:hanging="180"/>
      </w:pPr>
    </w:lvl>
    <w:lvl w:ilvl="3" w:tplc="240A000F" w:tentative="1">
      <w:start w:val="1"/>
      <w:numFmt w:val="decimal"/>
      <w:lvlText w:val="%4."/>
      <w:lvlJc w:val="left"/>
      <w:pPr>
        <w:ind w:left="2523" w:hanging="360"/>
      </w:pPr>
    </w:lvl>
    <w:lvl w:ilvl="4" w:tplc="240A0019" w:tentative="1">
      <w:start w:val="1"/>
      <w:numFmt w:val="lowerLetter"/>
      <w:lvlText w:val="%5."/>
      <w:lvlJc w:val="left"/>
      <w:pPr>
        <w:ind w:left="3243" w:hanging="360"/>
      </w:pPr>
    </w:lvl>
    <w:lvl w:ilvl="5" w:tplc="240A001B" w:tentative="1">
      <w:start w:val="1"/>
      <w:numFmt w:val="lowerRoman"/>
      <w:lvlText w:val="%6."/>
      <w:lvlJc w:val="right"/>
      <w:pPr>
        <w:ind w:left="3963" w:hanging="180"/>
      </w:pPr>
    </w:lvl>
    <w:lvl w:ilvl="6" w:tplc="240A000F" w:tentative="1">
      <w:start w:val="1"/>
      <w:numFmt w:val="decimal"/>
      <w:lvlText w:val="%7."/>
      <w:lvlJc w:val="left"/>
      <w:pPr>
        <w:ind w:left="4683" w:hanging="360"/>
      </w:pPr>
    </w:lvl>
    <w:lvl w:ilvl="7" w:tplc="240A0019" w:tentative="1">
      <w:start w:val="1"/>
      <w:numFmt w:val="lowerLetter"/>
      <w:lvlText w:val="%8."/>
      <w:lvlJc w:val="left"/>
      <w:pPr>
        <w:ind w:left="5403" w:hanging="360"/>
      </w:pPr>
    </w:lvl>
    <w:lvl w:ilvl="8" w:tplc="240A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" w15:restartNumberingAfterBreak="0">
    <w:nsid w:val="2CC53ED5"/>
    <w:multiLevelType w:val="multilevel"/>
    <w:tmpl w:val="766A3152"/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645145D"/>
    <w:multiLevelType w:val="multilevel"/>
    <w:tmpl w:val="D04EC5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856F4A"/>
    <w:multiLevelType w:val="multilevel"/>
    <w:tmpl w:val="6164CB9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C42"/>
    <w:rsid w:val="00142A66"/>
    <w:rsid w:val="0056365A"/>
    <w:rsid w:val="005B70ED"/>
    <w:rsid w:val="00717A77"/>
    <w:rsid w:val="00766A5C"/>
    <w:rsid w:val="00941969"/>
    <w:rsid w:val="00AD0D7C"/>
    <w:rsid w:val="00B40615"/>
    <w:rsid w:val="00C23C42"/>
    <w:rsid w:val="00DC2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700C7"/>
  <w15:docId w15:val="{BC46DF51-FD7B-479E-998C-C16EFDAD2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eastAsia="Times New Roman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C2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2BA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O9b3iS/t8MH7YVJfl2okM0mrqeQ==">AMUW2mVo42in10r05WVvszv9Lk8QfsyDtfE2ww/wsgFDs+eFm8cyN6p+dftMt2cpieavipUYSXvhhVLolfBvfYw/JCdqf0h7zkQf9DFH+9P+c2S1Z/f1KXac4k2gjuKban1HLE8jVbU5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606</Words>
  <Characters>3335</Characters>
  <Application>Microsoft Office Word</Application>
  <DocSecurity>0</DocSecurity>
  <Lines>27</Lines>
  <Paragraphs>7</Paragraphs>
  <ScaleCrop>false</ScaleCrop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Nancy carolina Sanchez calle</cp:lastModifiedBy>
  <cp:revision>2</cp:revision>
  <dcterms:created xsi:type="dcterms:W3CDTF">2022-01-21T20:57:00Z</dcterms:created>
  <dcterms:modified xsi:type="dcterms:W3CDTF">2022-01-21T20:57:00Z</dcterms:modified>
</cp:coreProperties>
</file>