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F5EA1" w14:textId="7EBE5154" w:rsidR="00BD557E" w:rsidRDefault="00C415B0" w:rsidP="00BF23C9">
      <w:pPr>
        <w:jc w:val="center"/>
        <w:rPr>
          <w:rFonts w:ascii="Arial" w:hAnsi="Arial" w:cs="Arial"/>
          <w:b/>
        </w:rPr>
      </w:pPr>
      <w:r w:rsidRPr="00BF23C9">
        <w:rPr>
          <w:rFonts w:ascii="Arial" w:hAnsi="Arial" w:cs="Arial"/>
          <w:b/>
        </w:rPr>
        <w:t xml:space="preserve">CAMBIOS REALIZADOS AL PLAN ANTICORRUPCIÓN </w:t>
      </w:r>
      <w:r w:rsidR="002A4C6C">
        <w:rPr>
          <w:rFonts w:ascii="Arial" w:hAnsi="Arial" w:cs="Arial"/>
          <w:b/>
        </w:rPr>
        <w:t>Y ATENCIÓN AL CIUDADANO 202</w:t>
      </w:r>
      <w:r w:rsidR="00101951">
        <w:rPr>
          <w:rFonts w:ascii="Arial" w:hAnsi="Arial" w:cs="Arial"/>
          <w:b/>
        </w:rPr>
        <w:t>4</w:t>
      </w:r>
      <w:r w:rsidRPr="00BF23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BF23C9">
        <w:rPr>
          <w:rFonts w:ascii="Arial" w:hAnsi="Arial" w:cs="Arial"/>
          <w:b/>
        </w:rPr>
        <w:t xml:space="preserve"> CORPAMAG</w:t>
      </w:r>
      <w:r>
        <w:rPr>
          <w:rFonts w:ascii="Arial" w:hAnsi="Arial" w:cs="Arial"/>
          <w:b/>
        </w:rPr>
        <w:t xml:space="preserve"> </w:t>
      </w:r>
    </w:p>
    <w:p w14:paraId="76D7D9BF" w14:textId="77777777" w:rsidR="000745F9" w:rsidRDefault="000745F9" w:rsidP="00BF23C9">
      <w:pPr>
        <w:jc w:val="center"/>
        <w:rPr>
          <w:rFonts w:ascii="Arial" w:hAnsi="Arial" w:cs="Arial"/>
          <w:b/>
        </w:rPr>
      </w:pPr>
    </w:p>
    <w:p w14:paraId="3253EA04" w14:textId="5EC80DF0" w:rsidR="00C415B0" w:rsidRDefault="006B387C" w:rsidP="005000F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Fecha de modificación: </w:t>
      </w:r>
      <w:r w:rsidR="000A6203">
        <w:rPr>
          <w:rFonts w:ascii="Arial" w:hAnsi="Arial" w:cs="Arial"/>
        </w:rPr>
        <w:t>2</w:t>
      </w:r>
      <w:r w:rsidR="00F84B04">
        <w:rPr>
          <w:rFonts w:ascii="Arial" w:hAnsi="Arial" w:cs="Arial"/>
        </w:rPr>
        <w:t>6</w:t>
      </w:r>
      <w:r w:rsidR="000A6203">
        <w:rPr>
          <w:rFonts w:ascii="Arial" w:hAnsi="Arial" w:cs="Arial"/>
        </w:rPr>
        <w:t>/11</w:t>
      </w:r>
      <w:r w:rsidR="005000F7" w:rsidRPr="00E43289">
        <w:rPr>
          <w:rFonts w:ascii="Arial" w:hAnsi="Arial" w:cs="Arial"/>
        </w:rPr>
        <w:t>/20</w:t>
      </w:r>
      <w:r w:rsidR="000A6203">
        <w:rPr>
          <w:rFonts w:ascii="Arial" w:hAnsi="Arial" w:cs="Arial"/>
        </w:rPr>
        <w:t>24</w:t>
      </w:r>
    </w:p>
    <w:p w14:paraId="2D648129" w14:textId="223D1BBE" w:rsidR="00200A27" w:rsidRDefault="00200A27" w:rsidP="000745F9">
      <w:pPr>
        <w:spacing w:after="0"/>
        <w:rPr>
          <w:rFonts w:ascii="Arial" w:hAnsi="Arial" w:cs="Arial"/>
          <w:sz w:val="12"/>
        </w:rPr>
      </w:pPr>
    </w:p>
    <w:p w14:paraId="1D5E1234" w14:textId="77777777" w:rsidR="00011D92" w:rsidRPr="000745F9" w:rsidRDefault="00011D92" w:rsidP="000745F9">
      <w:pPr>
        <w:spacing w:after="0"/>
        <w:rPr>
          <w:rFonts w:ascii="Arial" w:hAnsi="Arial" w:cs="Arial"/>
          <w:sz w:val="1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200A27" w:rsidRPr="00BF23C9" w14:paraId="2B3BF621" w14:textId="77777777" w:rsidTr="003141DE">
        <w:trPr>
          <w:trHeight w:val="522"/>
        </w:trPr>
        <w:tc>
          <w:tcPr>
            <w:tcW w:w="2527" w:type="dxa"/>
            <w:shd w:val="clear" w:color="auto" w:fill="E7E6E6" w:themeFill="background2"/>
          </w:tcPr>
          <w:p w14:paraId="34D78F00" w14:textId="77777777" w:rsidR="00200A27" w:rsidRPr="007B3FED" w:rsidRDefault="00200A27" w:rsidP="003141DE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  <w:vAlign w:val="center"/>
          </w:tcPr>
          <w:p w14:paraId="4C95D5E8" w14:textId="0CE709AC" w:rsidR="00200A27" w:rsidRPr="008F4BAA" w:rsidRDefault="008F4BAA" w:rsidP="003141DE">
            <w:pPr>
              <w:rPr>
                <w:rFonts w:ascii="Arial" w:hAnsi="Arial" w:cs="Arial"/>
                <w:color w:val="FF0000"/>
              </w:rPr>
            </w:pPr>
            <w:r w:rsidRPr="008F4BAA">
              <w:rPr>
                <w:rFonts w:ascii="Arial" w:hAnsi="Arial" w:cs="Arial"/>
              </w:rPr>
              <w:t>Planificación, Estratégica Corporativa  y Ambiental</w:t>
            </w:r>
          </w:p>
        </w:tc>
      </w:tr>
      <w:tr w:rsidR="00200A27" w:rsidRPr="00BF23C9" w14:paraId="3C70D6E0" w14:textId="77777777" w:rsidTr="00046E85">
        <w:trPr>
          <w:trHeight w:val="603"/>
        </w:trPr>
        <w:tc>
          <w:tcPr>
            <w:tcW w:w="2527" w:type="dxa"/>
            <w:shd w:val="clear" w:color="auto" w:fill="E7E6E6" w:themeFill="background2"/>
            <w:vAlign w:val="center"/>
          </w:tcPr>
          <w:p w14:paraId="365E2974" w14:textId="77777777" w:rsidR="00200A27" w:rsidRPr="007B3FED" w:rsidRDefault="00200A27" w:rsidP="003141DE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  <w:vAlign w:val="center"/>
          </w:tcPr>
          <w:p w14:paraId="55691C55" w14:textId="58C26972" w:rsidR="00200A27" w:rsidRPr="002F79A3" w:rsidRDefault="00DC2B84" w:rsidP="001019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Componente 4</w:t>
            </w:r>
            <w:r w:rsidR="00200A27">
              <w:rPr>
                <w:rFonts w:ascii="Arial" w:hAnsi="Arial" w:cs="Arial"/>
              </w:rPr>
              <w:t xml:space="preserve">: </w:t>
            </w:r>
            <w:r w:rsidR="00101951">
              <w:rPr>
                <w:rFonts w:ascii="Arial" w:hAnsi="Arial" w:cs="Arial"/>
              </w:rPr>
              <w:t>Atención</w:t>
            </w:r>
            <w:r w:rsidR="000A3329" w:rsidRPr="000A3329">
              <w:rPr>
                <w:rFonts w:ascii="Arial" w:hAnsi="Arial" w:cs="Arial"/>
              </w:rPr>
              <w:t xml:space="preserve"> a la ciudadanía</w:t>
            </w:r>
          </w:p>
        </w:tc>
      </w:tr>
      <w:tr w:rsidR="00200A27" w:rsidRPr="00BF23C9" w14:paraId="4F7175C3" w14:textId="77777777" w:rsidTr="008F4BAA">
        <w:trPr>
          <w:trHeight w:val="1661"/>
        </w:trPr>
        <w:tc>
          <w:tcPr>
            <w:tcW w:w="2527" w:type="dxa"/>
            <w:shd w:val="clear" w:color="auto" w:fill="E7E6E6" w:themeFill="background2"/>
            <w:vAlign w:val="center"/>
          </w:tcPr>
          <w:p w14:paraId="4FF01BBA" w14:textId="73B78AE7" w:rsidR="00200A27" w:rsidRPr="007B3FED" w:rsidRDefault="00DA5AFA" w:rsidP="003141DE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  <w:vAlign w:val="center"/>
          </w:tcPr>
          <w:p w14:paraId="4543A72E" w14:textId="7D6002E3" w:rsidR="00200A27" w:rsidRPr="00681EDF" w:rsidRDefault="008F4BAA" w:rsidP="00B377E9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="00101951">
              <w:rPr>
                <w:rFonts w:ascii="Arial" w:hAnsi="Arial" w:cs="Arial"/>
              </w:rPr>
              <w:t xml:space="preserve">solicita el cambio del responsable de la actividad 3.2. </w:t>
            </w:r>
            <w:r w:rsidR="00101951" w:rsidRPr="00101951">
              <w:rPr>
                <w:rFonts w:ascii="Arial" w:hAnsi="Arial" w:cs="Arial"/>
              </w:rPr>
              <w:t>Actualizar y publicar en la página web la oferta institucional (información pública, portafolio de trámites y servicios, formulario d</w:t>
            </w:r>
            <w:r w:rsidR="006B2B17">
              <w:rPr>
                <w:rFonts w:ascii="Arial" w:hAnsi="Arial" w:cs="Arial"/>
              </w:rPr>
              <w:t xml:space="preserve">e PQRSD y espacios de diálogo) Y 3.4. </w:t>
            </w:r>
            <w:r w:rsidR="006B2B17" w:rsidRPr="006B2B17">
              <w:rPr>
                <w:rFonts w:ascii="Arial" w:hAnsi="Arial" w:cs="Arial"/>
              </w:rPr>
              <w:t>Actualizar e implementar una política de</w:t>
            </w:r>
            <w:r w:rsidR="006B2B17">
              <w:rPr>
                <w:rFonts w:ascii="Arial" w:hAnsi="Arial" w:cs="Arial"/>
              </w:rPr>
              <w:t xml:space="preserve"> protección de datos personales; </w:t>
            </w:r>
            <w:r w:rsidR="006307E8">
              <w:rPr>
                <w:rFonts w:ascii="Arial" w:hAnsi="Arial" w:cs="Arial"/>
              </w:rPr>
              <w:t>debido a que estas actividades se encuentran asignadas a los responsables de las Tecnologías de la Información y las Comunicaciones</w:t>
            </w:r>
            <w:r w:rsidR="00E85B7B">
              <w:rPr>
                <w:rFonts w:ascii="Arial" w:hAnsi="Arial" w:cs="Arial"/>
              </w:rPr>
              <w:t xml:space="preserve">, </w:t>
            </w:r>
            <w:r w:rsidR="00B377E9">
              <w:rPr>
                <w:rFonts w:ascii="Arial" w:hAnsi="Arial" w:cs="Arial"/>
              </w:rPr>
              <w:t xml:space="preserve">el cual </w:t>
            </w:r>
            <w:r w:rsidR="00E85B7B">
              <w:rPr>
                <w:rFonts w:ascii="Arial" w:hAnsi="Arial" w:cs="Arial"/>
              </w:rPr>
              <w:t xml:space="preserve">según la Resolución 2735 de 2023 y Resolución 2736 de 2023, se encuentran en la dependencia de Secretaría General. </w:t>
            </w:r>
          </w:p>
        </w:tc>
      </w:tr>
      <w:tr w:rsidR="00200A27" w:rsidRPr="00BF23C9" w14:paraId="24204032" w14:textId="77777777" w:rsidTr="000A3329">
        <w:trPr>
          <w:trHeight w:val="1517"/>
        </w:trPr>
        <w:tc>
          <w:tcPr>
            <w:tcW w:w="2527" w:type="dxa"/>
            <w:shd w:val="clear" w:color="auto" w:fill="E7E6E6" w:themeFill="background2"/>
            <w:vAlign w:val="center"/>
          </w:tcPr>
          <w:p w14:paraId="05EC56F6" w14:textId="77777777" w:rsidR="00200A27" w:rsidRPr="007B3FED" w:rsidRDefault="00200A27" w:rsidP="003141DE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  <w:vAlign w:val="center"/>
          </w:tcPr>
          <w:p w14:paraId="56D0D24A" w14:textId="78E9DE13" w:rsidR="00200A27" w:rsidRPr="00681EDF" w:rsidRDefault="00DC2B84" w:rsidP="0053708F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ajusta</w:t>
            </w:r>
            <w:r w:rsidR="00145DC9">
              <w:rPr>
                <w:rFonts w:ascii="Arial" w:hAnsi="Arial" w:cs="Arial"/>
              </w:rPr>
              <w:t xml:space="preserve"> el responsable de la actividad 3.2. </w:t>
            </w:r>
            <w:r w:rsidR="00145DC9" w:rsidRPr="00101951">
              <w:rPr>
                <w:rFonts w:ascii="Arial" w:hAnsi="Arial" w:cs="Arial"/>
              </w:rPr>
              <w:t>Actualizar y publicar en la página web la oferta institucional (información pública, portafolio de trámites y servicios, formulario d</w:t>
            </w:r>
            <w:r w:rsidR="00145DC9">
              <w:rPr>
                <w:rFonts w:ascii="Arial" w:hAnsi="Arial" w:cs="Arial"/>
              </w:rPr>
              <w:t>e PQRSD y espacios de diálogo)</w:t>
            </w:r>
            <w:r w:rsidR="0053708F">
              <w:rPr>
                <w:rFonts w:ascii="Arial" w:hAnsi="Arial" w:cs="Arial"/>
              </w:rPr>
              <w:t xml:space="preserve">, debido a la distribución </w:t>
            </w:r>
            <w:r w:rsidR="00FF1C8D">
              <w:rPr>
                <w:rFonts w:ascii="Arial" w:hAnsi="Arial" w:cs="Arial"/>
              </w:rPr>
              <w:t xml:space="preserve"> establecida en los precitados actos administrativos.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EB85FBA" w14:textId="77777777" w:rsidR="00011D92" w:rsidRDefault="00011D92" w:rsidP="00931693">
      <w:pPr>
        <w:jc w:val="center"/>
        <w:rPr>
          <w:rFonts w:ascii="Arial" w:hAnsi="Arial" w:cs="Arial"/>
          <w:b/>
        </w:rPr>
      </w:pPr>
    </w:p>
    <w:p w14:paraId="48AF9E39" w14:textId="77777777" w:rsidR="00FF1C8D" w:rsidRDefault="00FF1C8D" w:rsidP="00FF1C8D">
      <w:pPr>
        <w:jc w:val="center"/>
        <w:rPr>
          <w:rFonts w:ascii="Arial" w:hAnsi="Arial" w:cs="Arial"/>
          <w:b/>
        </w:rPr>
      </w:pPr>
    </w:p>
    <w:p w14:paraId="1455BA37" w14:textId="3D4E8EDD" w:rsidR="00FF1C8D" w:rsidRDefault="00FF1C8D" w:rsidP="00FF1C8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Fecha de modificación: </w:t>
      </w:r>
      <w:r w:rsidR="00A81B10">
        <w:rPr>
          <w:rFonts w:ascii="Arial" w:hAnsi="Arial" w:cs="Arial"/>
        </w:rPr>
        <w:t>2</w:t>
      </w:r>
      <w:r w:rsidR="00F84B04">
        <w:rPr>
          <w:rFonts w:ascii="Arial" w:hAnsi="Arial" w:cs="Arial"/>
        </w:rPr>
        <w:t>6</w:t>
      </w:r>
      <w:r>
        <w:rPr>
          <w:rFonts w:ascii="Arial" w:hAnsi="Arial" w:cs="Arial"/>
        </w:rPr>
        <w:t>/11</w:t>
      </w:r>
      <w:r w:rsidRPr="00E43289">
        <w:rPr>
          <w:rFonts w:ascii="Arial" w:hAnsi="Arial" w:cs="Arial"/>
        </w:rPr>
        <w:t>/20</w:t>
      </w:r>
      <w:r>
        <w:rPr>
          <w:rFonts w:ascii="Arial" w:hAnsi="Arial" w:cs="Arial"/>
        </w:rPr>
        <w:t>24</w:t>
      </w:r>
    </w:p>
    <w:p w14:paraId="37D58ABA" w14:textId="77777777" w:rsidR="00FF1C8D" w:rsidRDefault="00FF1C8D" w:rsidP="00FF1C8D">
      <w:pPr>
        <w:spacing w:after="0"/>
        <w:rPr>
          <w:rFonts w:ascii="Arial" w:hAnsi="Arial" w:cs="Arial"/>
          <w:sz w:val="12"/>
        </w:rPr>
      </w:pPr>
    </w:p>
    <w:p w14:paraId="1637C4A2" w14:textId="77777777" w:rsidR="00FF1C8D" w:rsidRPr="000745F9" w:rsidRDefault="00FF1C8D" w:rsidP="00FF1C8D">
      <w:pPr>
        <w:spacing w:after="0"/>
        <w:rPr>
          <w:rFonts w:ascii="Arial" w:hAnsi="Arial" w:cs="Arial"/>
          <w:sz w:val="1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FF1C8D" w:rsidRPr="00BF23C9" w14:paraId="419A4F16" w14:textId="77777777" w:rsidTr="00830C62">
        <w:trPr>
          <w:trHeight w:val="522"/>
        </w:trPr>
        <w:tc>
          <w:tcPr>
            <w:tcW w:w="2527" w:type="dxa"/>
            <w:shd w:val="clear" w:color="auto" w:fill="E7E6E6" w:themeFill="background2"/>
          </w:tcPr>
          <w:p w14:paraId="747F4421" w14:textId="77777777" w:rsidR="00FF1C8D" w:rsidRPr="007B3FED" w:rsidRDefault="00FF1C8D" w:rsidP="00830C62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  <w:vAlign w:val="center"/>
          </w:tcPr>
          <w:p w14:paraId="5165988E" w14:textId="77777777" w:rsidR="00FF1C8D" w:rsidRPr="008F4BAA" w:rsidRDefault="00FF1C8D" w:rsidP="00830C62">
            <w:pPr>
              <w:rPr>
                <w:rFonts w:ascii="Arial" w:hAnsi="Arial" w:cs="Arial"/>
                <w:color w:val="FF0000"/>
              </w:rPr>
            </w:pPr>
            <w:r w:rsidRPr="008F4BAA">
              <w:rPr>
                <w:rFonts w:ascii="Arial" w:hAnsi="Arial" w:cs="Arial"/>
              </w:rPr>
              <w:t>Planificación, Estratégica Corporativa  y Ambiental</w:t>
            </w:r>
          </w:p>
        </w:tc>
      </w:tr>
      <w:tr w:rsidR="00FF1C8D" w:rsidRPr="00BF23C9" w14:paraId="3DC1E6BF" w14:textId="77777777" w:rsidTr="00830C62">
        <w:trPr>
          <w:trHeight w:val="603"/>
        </w:trPr>
        <w:tc>
          <w:tcPr>
            <w:tcW w:w="2527" w:type="dxa"/>
            <w:shd w:val="clear" w:color="auto" w:fill="E7E6E6" w:themeFill="background2"/>
            <w:vAlign w:val="center"/>
          </w:tcPr>
          <w:p w14:paraId="57D8CE1E" w14:textId="77777777" w:rsidR="00FF1C8D" w:rsidRPr="007B3FED" w:rsidRDefault="00FF1C8D" w:rsidP="00830C62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  <w:vAlign w:val="center"/>
          </w:tcPr>
          <w:p w14:paraId="3368278C" w14:textId="77777777" w:rsidR="00FF1C8D" w:rsidRPr="002F79A3" w:rsidRDefault="00FF1C8D" w:rsidP="00830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Componente 4: Atención</w:t>
            </w:r>
            <w:r w:rsidRPr="000A3329">
              <w:rPr>
                <w:rFonts w:ascii="Arial" w:hAnsi="Arial" w:cs="Arial"/>
              </w:rPr>
              <w:t xml:space="preserve"> a la ciudadanía</w:t>
            </w:r>
          </w:p>
        </w:tc>
      </w:tr>
      <w:tr w:rsidR="00FF1C8D" w:rsidRPr="00BF23C9" w14:paraId="74FFBE92" w14:textId="77777777" w:rsidTr="00830C62">
        <w:trPr>
          <w:trHeight w:val="1661"/>
        </w:trPr>
        <w:tc>
          <w:tcPr>
            <w:tcW w:w="2527" w:type="dxa"/>
            <w:shd w:val="clear" w:color="auto" w:fill="E7E6E6" w:themeFill="background2"/>
            <w:vAlign w:val="center"/>
          </w:tcPr>
          <w:p w14:paraId="52BE12C4" w14:textId="77777777" w:rsidR="00FF1C8D" w:rsidRPr="007B3FED" w:rsidRDefault="00FF1C8D" w:rsidP="00830C62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  <w:vAlign w:val="center"/>
          </w:tcPr>
          <w:p w14:paraId="60E2B9D3" w14:textId="5F0F480F" w:rsidR="00FF1C8D" w:rsidRPr="00681EDF" w:rsidRDefault="00FF1C8D" w:rsidP="0077410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solicita el cambio</w:t>
            </w:r>
            <w:r w:rsidR="00F43135">
              <w:rPr>
                <w:rFonts w:ascii="Arial" w:hAnsi="Arial" w:cs="Arial"/>
              </w:rPr>
              <w:t xml:space="preserve"> de meta de la actividad 3.7. </w:t>
            </w:r>
            <w:r w:rsidR="00F43135" w:rsidRPr="00F43135">
              <w:rPr>
                <w:rFonts w:ascii="Arial" w:hAnsi="Arial" w:cs="Arial"/>
              </w:rPr>
              <w:t>Promover capacitaciones de Lenguaje claro al interior de la Corporación para Funcionarios y Contratistas</w:t>
            </w:r>
            <w:r w:rsidR="00F43135">
              <w:rPr>
                <w:rFonts w:ascii="Arial" w:hAnsi="Arial" w:cs="Arial"/>
              </w:rPr>
              <w:t>,</w:t>
            </w:r>
            <w:r w:rsidR="0054506E">
              <w:rPr>
                <w:rFonts w:ascii="Arial" w:hAnsi="Arial" w:cs="Arial"/>
              </w:rPr>
              <w:t xml:space="preserve"> la cual es “</w:t>
            </w:r>
            <w:r w:rsidR="0054506E" w:rsidRPr="0054506E">
              <w:rPr>
                <w:rFonts w:ascii="Arial" w:hAnsi="Arial" w:cs="Arial"/>
              </w:rPr>
              <w:t>Número de funcionarios y contratistas con el curso de lenguaje claro del DNP</w:t>
            </w:r>
            <w:r w:rsidR="0054506E">
              <w:rPr>
                <w:rFonts w:ascii="Arial" w:hAnsi="Arial" w:cs="Arial"/>
              </w:rPr>
              <w:t>”</w:t>
            </w:r>
            <w:r w:rsidR="00F43135">
              <w:rPr>
                <w:rFonts w:ascii="Arial" w:hAnsi="Arial" w:cs="Arial"/>
              </w:rPr>
              <w:t xml:space="preserve"> en atención a que el DNP (Entidad </w:t>
            </w:r>
            <w:r w:rsidR="0054506E">
              <w:rPr>
                <w:rFonts w:ascii="Arial" w:hAnsi="Arial" w:cs="Arial"/>
              </w:rPr>
              <w:t>responsable del diseño de la estrategia</w:t>
            </w:r>
            <w:r w:rsidR="0077410C">
              <w:rPr>
                <w:rFonts w:ascii="Arial" w:hAnsi="Arial" w:cs="Arial"/>
              </w:rPr>
              <w:t>)</w:t>
            </w:r>
            <w:r w:rsidR="0054506E">
              <w:rPr>
                <w:rFonts w:ascii="Arial" w:hAnsi="Arial" w:cs="Arial"/>
              </w:rPr>
              <w:t xml:space="preserve">, se encuentra </w:t>
            </w:r>
            <w:r w:rsidR="0077410C">
              <w:rPr>
                <w:rFonts w:ascii="Arial" w:hAnsi="Arial" w:cs="Arial"/>
              </w:rPr>
              <w:t>rediseñando el</w:t>
            </w:r>
            <w:r w:rsidR="0054506E">
              <w:rPr>
                <w:rFonts w:ascii="Arial" w:hAnsi="Arial" w:cs="Arial"/>
              </w:rPr>
              <w:t xml:space="preserve"> contenido</w:t>
            </w:r>
            <w:r w:rsidR="002A0AEA">
              <w:rPr>
                <w:rFonts w:ascii="Arial" w:hAnsi="Arial" w:cs="Arial"/>
              </w:rPr>
              <w:t xml:space="preserve"> de este</w:t>
            </w:r>
            <w:r w:rsidR="0077410C">
              <w:rPr>
                <w:rFonts w:ascii="Arial" w:hAnsi="Arial" w:cs="Arial"/>
              </w:rPr>
              <w:t xml:space="preserve">; por lo tanto, el curso no estuvo disponible </w:t>
            </w:r>
            <w:r w:rsidR="002A0AEA">
              <w:rPr>
                <w:rFonts w:ascii="Arial" w:hAnsi="Arial" w:cs="Arial"/>
              </w:rPr>
              <w:t xml:space="preserve">para su certificación </w:t>
            </w:r>
            <w:r w:rsidR="0077410C">
              <w:rPr>
                <w:rFonts w:ascii="Arial" w:hAnsi="Arial" w:cs="Arial"/>
              </w:rPr>
              <w:t>en la vigencia 202</w:t>
            </w:r>
            <w:r w:rsidR="002A0AEA">
              <w:rPr>
                <w:rFonts w:ascii="Arial" w:hAnsi="Arial" w:cs="Arial"/>
              </w:rPr>
              <w:t>4.</w:t>
            </w:r>
          </w:p>
        </w:tc>
      </w:tr>
      <w:tr w:rsidR="00FF1C8D" w:rsidRPr="00BF23C9" w14:paraId="358D3D09" w14:textId="77777777" w:rsidTr="00830C62">
        <w:trPr>
          <w:trHeight w:val="1517"/>
        </w:trPr>
        <w:tc>
          <w:tcPr>
            <w:tcW w:w="2527" w:type="dxa"/>
            <w:shd w:val="clear" w:color="auto" w:fill="E7E6E6" w:themeFill="background2"/>
            <w:vAlign w:val="center"/>
          </w:tcPr>
          <w:p w14:paraId="123EEEF6" w14:textId="77777777" w:rsidR="00FF1C8D" w:rsidRPr="007B3FED" w:rsidRDefault="00FF1C8D" w:rsidP="00830C62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  <w:vAlign w:val="center"/>
          </w:tcPr>
          <w:p w14:paraId="13621A07" w14:textId="234600EE" w:rsidR="00FF1C8D" w:rsidRPr="00681EDF" w:rsidRDefault="00FF1C8D" w:rsidP="006611F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ajusta</w:t>
            </w:r>
            <w:r w:rsidR="002A0AEA">
              <w:rPr>
                <w:rFonts w:ascii="Arial" w:hAnsi="Arial" w:cs="Arial"/>
              </w:rPr>
              <w:t xml:space="preserve"> la meta o producto de la actividad 3.7, y se establece como nueva meta</w:t>
            </w:r>
            <w:r w:rsidR="006611F4">
              <w:rPr>
                <w:rFonts w:ascii="Arial" w:hAnsi="Arial" w:cs="Arial"/>
              </w:rPr>
              <w:t>: Sensibilización para la apropiación del conocimiento del contenido de la Estrategia de Lenguaje Claro del DNP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1794F60A" w14:textId="77777777" w:rsidR="00FF1C8D" w:rsidRDefault="00FF1C8D" w:rsidP="00931693">
      <w:pPr>
        <w:jc w:val="center"/>
        <w:rPr>
          <w:rFonts w:ascii="Arial" w:hAnsi="Arial" w:cs="Arial"/>
          <w:b/>
        </w:rPr>
      </w:pPr>
    </w:p>
    <w:p w14:paraId="78D941B6" w14:textId="77777777" w:rsidR="00F05753" w:rsidRDefault="00F05753" w:rsidP="00931693">
      <w:pPr>
        <w:jc w:val="center"/>
        <w:rPr>
          <w:rFonts w:ascii="Arial" w:hAnsi="Arial" w:cs="Arial"/>
          <w:b/>
        </w:rPr>
      </w:pPr>
    </w:p>
    <w:p w14:paraId="76ABD3EE" w14:textId="655CFE06" w:rsidR="00F05753" w:rsidRDefault="00F05753" w:rsidP="00F0575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Fecha de modificación: </w:t>
      </w:r>
      <w:r w:rsidR="00A81B10">
        <w:rPr>
          <w:rFonts w:ascii="Arial" w:hAnsi="Arial" w:cs="Arial"/>
        </w:rPr>
        <w:t>2</w:t>
      </w:r>
      <w:r w:rsidR="00F84B04">
        <w:rPr>
          <w:rFonts w:ascii="Arial" w:hAnsi="Arial" w:cs="Arial"/>
        </w:rPr>
        <w:t>6</w:t>
      </w:r>
      <w:r>
        <w:rPr>
          <w:rFonts w:ascii="Arial" w:hAnsi="Arial" w:cs="Arial"/>
        </w:rPr>
        <w:t>/11</w:t>
      </w:r>
      <w:r w:rsidRPr="00E43289">
        <w:rPr>
          <w:rFonts w:ascii="Arial" w:hAnsi="Arial" w:cs="Arial"/>
        </w:rPr>
        <w:t>/20</w:t>
      </w:r>
      <w:r>
        <w:rPr>
          <w:rFonts w:ascii="Arial" w:hAnsi="Arial" w:cs="Arial"/>
        </w:rPr>
        <w:t>24</w:t>
      </w:r>
    </w:p>
    <w:p w14:paraId="38EE363E" w14:textId="77777777" w:rsidR="00F05753" w:rsidRDefault="00F05753" w:rsidP="00F05753">
      <w:pPr>
        <w:spacing w:after="0"/>
        <w:rPr>
          <w:rFonts w:ascii="Arial" w:hAnsi="Arial" w:cs="Arial"/>
          <w:sz w:val="1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985533" w:rsidRPr="00BF23C9" w14:paraId="592520CD" w14:textId="77777777" w:rsidTr="00970E5C">
        <w:trPr>
          <w:trHeight w:val="522"/>
        </w:trPr>
        <w:tc>
          <w:tcPr>
            <w:tcW w:w="2527" w:type="dxa"/>
            <w:shd w:val="clear" w:color="auto" w:fill="E7E6E6" w:themeFill="background2"/>
          </w:tcPr>
          <w:p w14:paraId="243DEF17" w14:textId="77777777" w:rsidR="00985533" w:rsidRPr="007B3FED" w:rsidRDefault="00985533" w:rsidP="00970E5C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  <w:vAlign w:val="center"/>
          </w:tcPr>
          <w:p w14:paraId="770A1719" w14:textId="77777777" w:rsidR="00985533" w:rsidRPr="008F4BAA" w:rsidRDefault="00985533" w:rsidP="00970E5C">
            <w:pPr>
              <w:rPr>
                <w:rFonts w:ascii="Arial" w:hAnsi="Arial" w:cs="Arial"/>
                <w:color w:val="FF0000"/>
              </w:rPr>
            </w:pPr>
            <w:r w:rsidRPr="008F4BAA">
              <w:rPr>
                <w:rFonts w:ascii="Arial" w:hAnsi="Arial" w:cs="Arial"/>
              </w:rPr>
              <w:t>Planificación, Estratégica Corporativa  y Ambiental</w:t>
            </w:r>
          </w:p>
        </w:tc>
      </w:tr>
      <w:tr w:rsidR="00985533" w:rsidRPr="00BF23C9" w14:paraId="2216DC74" w14:textId="77777777" w:rsidTr="00970E5C">
        <w:trPr>
          <w:trHeight w:val="603"/>
        </w:trPr>
        <w:tc>
          <w:tcPr>
            <w:tcW w:w="2527" w:type="dxa"/>
            <w:shd w:val="clear" w:color="auto" w:fill="E7E6E6" w:themeFill="background2"/>
            <w:vAlign w:val="center"/>
          </w:tcPr>
          <w:p w14:paraId="00684918" w14:textId="77777777" w:rsidR="00985533" w:rsidRPr="007B3FED" w:rsidRDefault="00985533" w:rsidP="00970E5C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  <w:vAlign w:val="center"/>
          </w:tcPr>
          <w:p w14:paraId="3BC8D16B" w14:textId="5A00B005" w:rsidR="00985533" w:rsidRPr="002F79A3" w:rsidRDefault="00985533" w:rsidP="00970E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 </w:t>
            </w:r>
            <w:r w:rsidRPr="00985533">
              <w:rPr>
                <w:rFonts w:ascii="Arial" w:hAnsi="Arial" w:cs="Arial"/>
              </w:rPr>
              <w:t>Transparencia y Acceso a la Información</w:t>
            </w:r>
          </w:p>
        </w:tc>
      </w:tr>
      <w:tr w:rsidR="00985533" w:rsidRPr="00BF23C9" w14:paraId="736427A1" w14:textId="77777777" w:rsidTr="00970E5C">
        <w:trPr>
          <w:trHeight w:val="1661"/>
        </w:trPr>
        <w:tc>
          <w:tcPr>
            <w:tcW w:w="2527" w:type="dxa"/>
            <w:shd w:val="clear" w:color="auto" w:fill="E7E6E6" w:themeFill="background2"/>
            <w:vAlign w:val="center"/>
          </w:tcPr>
          <w:p w14:paraId="62140330" w14:textId="77777777" w:rsidR="00985533" w:rsidRPr="007B3FED" w:rsidRDefault="00985533" w:rsidP="00970E5C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  <w:vAlign w:val="center"/>
          </w:tcPr>
          <w:p w14:paraId="34CB395B" w14:textId="7E5B1422" w:rsidR="00985533" w:rsidRPr="00681EDF" w:rsidRDefault="00985533" w:rsidP="00F84B0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solicita el cambio d</w:t>
            </w:r>
            <w:r w:rsidR="007A690D">
              <w:rPr>
                <w:rFonts w:ascii="Arial" w:hAnsi="Arial" w:cs="Arial"/>
              </w:rPr>
              <w:t xml:space="preserve">el responsable de la actividad 1.1 </w:t>
            </w:r>
            <w:r w:rsidRPr="00985533">
              <w:rPr>
                <w:rFonts w:ascii="Arial" w:hAnsi="Arial" w:cs="Arial"/>
              </w:rPr>
              <w:t>Gestionar las solicitudes de publicación y actualización en la página web corporativa</w:t>
            </w:r>
            <w:r w:rsidR="00D27F41">
              <w:rPr>
                <w:rFonts w:ascii="Arial" w:hAnsi="Arial" w:cs="Arial"/>
              </w:rPr>
              <w:t xml:space="preserve">, </w:t>
            </w:r>
            <w:r w:rsidR="00F84B04">
              <w:rPr>
                <w:rFonts w:ascii="Arial" w:hAnsi="Arial" w:cs="Arial"/>
              </w:rPr>
              <w:t xml:space="preserve">1.3. </w:t>
            </w:r>
            <w:r w:rsidR="00F84B04" w:rsidRPr="00F84B04">
              <w:rPr>
                <w:rFonts w:ascii="Arial" w:hAnsi="Arial" w:cs="Arial"/>
              </w:rPr>
              <w:t>Actualizar el conjunto de datos en el Portal de Datos Abiertos del Estado</w:t>
            </w:r>
            <w:r w:rsidR="00F84B04">
              <w:rPr>
                <w:rFonts w:ascii="Arial" w:hAnsi="Arial" w:cs="Arial"/>
              </w:rPr>
              <w:t xml:space="preserve">, </w:t>
            </w:r>
            <w:r w:rsidR="00D27F41">
              <w:rPr>
                <w:rFonts w:ascii="Arial" w:hAnsi="Arial" w:cs="Arial"/>
              </w:rPr>
              <w:t xml:space="preserve">3.1. </w:t>
            </w:r>
            <w:r w:rsidR="00D27F41" w:rsidRPr="00D27F41">
              <w:rPr>
                <w:rFonts w:ascii="Arial" w:hAnsi="Arial" w:cs="Arial"/>
              </w:rPr>
              <w:t>Actualizar el Registro de Activos de Información</w:t>
            </w:r>
            <w:r>
              <w:rPr>
                <w:rFonts w:ascii="Arial" w:hAnsi="Arial" w:cs="Arial"/>
              </w:rPr>
              <w:t>,</w:t>
            </w:r>
            <w:r w:rsidR="000A681A">
              <w:rPr>
                <w:rFonts w:ascii="Arial" w:hAnsi="Arial" w:cs="Arial"/>
              </w:rPr>
              <w:t xml:space="preserve"> </w:t>
            </w:r>
            <w:r w:rsidR="007704F3">
              <w:rPr>
                <w:rFonts w:ascii="Arial" w:hAnsi="Arial" w:cs="Arial"/>
              </w:rPr>
              <w:t xml:space="preserve">4.2. </w:t>
            </w:r>
            <w:r w:rsidR="007704F3" w:rsidRPr="007704F3">
              <w:rPr>
                <w:rFonts w:ascii="Arial" w:hAnsi="Arial" w:cs="Arial"/>
              </w:rPr>
              <w:t xml:space="preserve">Socializar a funcionarios los lineamientos de accesibilidad requeridos en los documentos electrónicos que se producen en </w:t>
            </w:r>
            <w:proofErr w:type="spellStart"/>
            <w:r w:rsidR="007704F3" w:rsidRPr="007704F3">
              <w:rPr>
                <w:rFonts w:ascii="Arial" w:hAnsi="Arial" w:cs="Arial"/>
              </w:rPr>
              <w:t>Corpamag</w:t>
            </w:r>
            <w:proofErr w:type="spellEnd"/>
            <w:r w:rsidR="007704F3" w:rsidRPr="007704F3">
              <w:rPr>
                <w:rFonts w:ascii="Arial" w:hAnsi="Arial" w:cs="Arial"/>
              </w:rPr>
              <w:t xml:space="preserve"> </w:t>
            </w:r>
            <w:r w:rsidR="007704F3">
              <w:rPr>
                <w:rFonts w:ascii="Arial" w:hAnsi="Arial" w:cs="Arial"/>
              </w:rPr>
              <w:t xml:space="preserve">y </w:t>
            </w:r>
            <w:r w:rsidR="00633F27">
              <w:rPr>
                <w:rFonts w:ascii="Arial" w:hAnsi="Arial" w:cs="Arial"/>
              </w:rPr>
              <w:t xml:space="preserve">4.3. </w:t>
            </w:r>
            <w:r w:rsidR="000A681A" w:rsidRPr="000A681A">
              <w:rPr>
                <w:rFonts w:ascii="Arial" w:hAnsi="Arial" w:cs="Arial"/>
              </w:rPr>
              <w:t>Realizar monitoreo del cumplimiento del nivel de accesibilidad AA y AAA</w:t>
            </w:r>
            <w:r w:rsidR="00A82212">
              <w:rPr>
                <w:rFonts w:ascii="Arial" w:hAnsi="Arial" w:cs="Arial"/>
              </w:rPr>
              <w:t xml:space="preserve">, </w:t>
            </w:r>
            <w:r w:rsidR="00B377E9">
              <w:rPr>
                <w:rFonts w:ascii="Arial" w:hAnsi="Arial" w:cs="Arial"/>
              </w:rPr>
              <w:t>debido a que estas actividades se encuentran asignadas a los responsables de las Tecnologías de la Información y las Comunicaciones y Grupo de Gestión Documental de la Secretaría General</w:t>
            </w:r>
            <w:r w:rsidR="00AC2E5B">
              <w:rPr>
                <w:rFonts w:ascii="Arial" w:hAnsi="Arial" w:cs="Arial"/>
              </w:rPr>
              <w:t>,</w:t>
            </w:r>
            <w:r w:rsidR="00B377E9">
              <w:rPr>
                <w:rFonts w:ascii="Arial" w:hAnsi="Arial" w:cs="Arial"/>
              </w:rPr>
              <w:t xml:space="preserve"> los cuales</w:t>
            </w:r>
            <w:r>
              <w:rPr>
                <w:rFonts w:ascii="Arial" w:hAnsi="Arial" w:cs="Arial"/>
              </w:rPr>
              <w:t xml:space="preserve"> según la Resolución 2735 de 2023 y Resolución 2736 de 2023, se encuentran en la dependencia de Secretaría General. </w:t>
            </w:r>
          </w:p>
        </w:tc>
      </w:tr>
      <w:tr w:rsidR="00985533" w:rsidRPr="00BF23C9" w14:paraId="02DBD930" w14:textId="77777777" w:rsidTr="00970E5C">
        <w:trPr>
          <w:trHeight w:val="1517"/>
        </w:trPr>
        <w:tc>
          <w:tcPr>
            <w:tcW w:w="2527" w:type="dxa"/>
            <w:shd w:val="clear" w:color="auto" w:fill="E7E6E6" w:themeFill="background2"/>
            <w:vAlign w:val="center"/>
          </w:tcPr>
          <w:p w14:paraId="645147F1" w14:textId="77777777" w:rsidR="00985533" w:rsidRPr="007B3FED" w:rsidRDefault="00985533" w:rsidP="00970E5C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  <w:vAlign w:val="center"/>
          </w:tcPr>
          <w:p w14:paraId="1D41DD84" w14:textId="0C1FA3F2" w:rsidR="00985533" w:rsidRPr="00681EDF" w:rsidRDefault="00985533" w:rsidP="007704F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ajusta</w:t>
            </w:r>
            <w:r w:rsidR="00607EBD">
              <w:rPr>
                <w:rFonts w:ascii="Arial" w:hAnsi="Arial" w:cs="Arial"/>
              </w:rPr>
              <w:t xml:space="preserve"> a los </w:t>
            </w:r>
            <w:r>
              <w:rPr>
                <w:rFonts w:ascii="Arial" w:hAnsi="Arial" w:cs="Arial"/>
              </w:rPr>
              <w:t>responsable</w:t>
            </w:r>
            <w:r w:rsidR="00607EB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 la</w:t>
            </w:r>
            <w:r w:rsidR="00607EB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actividad</w:t>
            </w:r>
            <w:r w:rsidR="00607EBD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 </w:t>
            </w:r>
            <w:r w:rsidR="008E2E10">
              <w:rPr>
                <w:rFonts w:ascii="Arial" w:hAnsi="Arial" w:cs="Arial"/>
              </w:rPr>
              <w:t xml:space="preserve">1.1, </w:t>
            </w:r>
            <w:r w:rsidR="00F84B04">
              <w:rPr>
                <w:rFonts w:ascii="Arial" w:hAnsi="Arial" w:cs="Arial"/>
              </w:rPr>
              <w:t xml:space="preserve">1.3, </w:t>
            </w:r>
            <w:r w:rsidR="008E2E10">
              <w:rPr>
                <w:rFonts w:ascii="Arial" w:hAnsi="Arial" w:cs="Arial"/>
              </w:rPr>
              <w:t>3.1</w:t>
            </w:r>
            <w:r w:rsidR="007704F3">
              <w:rPr>
                <w:rFonts w:ascii="Arial" w:hAnsi="Arial" w:cs="Arial"/>
              </w:rPr>
              <w:t>, 4.2</w:t>
            </w:r>
            <w:r w:rsidR="008E2E10">
              <w:rPr>
                <w:rFonts w:ascii="Arial" w:hAnsi="Arial" w:cs="Arial"/>
              </w:rPr>
              <w:t xml:space="preserve"> y 4.3</w:t>
            </w:r>
            <w:r w:rsidR="00A81B10">
              <w:rPr>
                <w:rFonts w:ascii="Arial" w:hAnsi="Arial" w:cs="Arial"/>
              </w:rPr>
              <w:t>,</w:t>
            </w:r>
            <w:r w:rsidR="007704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debido a</w:t>
            </w:r>
            <w:r w:rsidR="008E2E10">
              <w:rPr>
                <w:rFonts w:ascii="Arial" w:hAnsi="Arial" w:cs="Arial"/>
              </w:rPr>
              <w:t xml:space="preserve"> la responsabilidad de las actividades y </w:t>
            </w:r>
            <w:r>
              <w:rPr>
                <w:rFonts w:ascii="Arial" w:hAnsi="Arial" w:cs="Arial"/>
              </w:rPr>
              <w:t xml:space="preserve">la </w:t>
            </w:r>
            <w:r w:rsidR="00F84B04">
              <w:rPr>
                <w:rFonts w:ascii="Arial" w:hAnsi="Arial" w:cs="Arial"/>
              </w:rPr>
              <w:t>distribución establecida</w:t>
            </w:r>
            <w:r>
              <w:rPr>
                <w:rFonts w:ascii="Arial" w:hAnsi="Arial" w:cs="Arial"/>
              </w:rPr>
              <w:t xml:space="preserve"> en los precitados actos admi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nistrativos.  </w:t>
            </w:r>
          </w:p>
        </w:tc>
      </w:tr>
    </w:tbl>
    <w:p w14:paraId="25A3A7D7" w14:textId="77777777" w:rsidR="00F05753" w:rsidRPr="000745F9" w:rsidRDefault="00F05753" w:rsidP="00F05753">
      <w:pPr>
        <w:spacing w:after="0"/>
        <w:rPr>
          <w:rFonts w:ascii="Arial" w:hAnsi="Arial" w:cs="Arial"/>
          <w:sz w:val="12"/>
        </w:rPr>
      </w:pPr>
    </w:p>
    <w:p w14:paraId="20667E6C" w14:textId="77777777" w:rsidR="00F05753" w:rsidRDefault="00F05753" w:rsidP="00F05753">
      <w:pPr>
        <w:jc w:val="center"/>
        <w:rPr>
          <w:rFonts w:ascii="Arial" w:hAnsi="Arial" w:cs="Arial"/>
          <w:b/>
        </w:rPr>
      </w:pPr>
    </w:p>
    <w:p w14:paraId="3709310F" w14:textId="77777777" w:rsidR="00F05753" w:rsidRDefault="00F05753" w:rsidP="00931693">
      <w:pPr>
        <w:jc w:val="center"/>
        <w:rPr>
          <w:rFonts w:ascii="Arial" w:hAnsi="Arial" w:cs="Arial"/>
          <w:b/>
        </w:rPr>
      </w:pPr>
    </w:p>
    <w:sectPr w:rsidR="00F05753" w:rsidSect="00011D92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1C0"/>
    <w:multiLevelType w:val="hybridMultilevel"/>
    <w:tmpl w:val="F7344B24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7A89"/>
    <w:multiLevelType w:val="hybridMultilevel"/>
    <w:tmpl w:val="5DC83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5A5D"/>
    <w:multiLevelType w:val="hybridMultilevel"/>
    <w:tmpl w:val="E8F0C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04E41"/>
    <w:multiLevelType w:val="hybridMultilevel"/>
    <w:tmpl w:val="98A479FE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5407"/>
    <w:multiLevelType w:val="hybridMultilevel"/>
    <w:tmpl w:val="B62688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3298D"/>
    <w:multiLevelType w:val="multilevel"/>
    <w:tmpl w:val="90A0D3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AA7F90"/>
    <w:multiLevelType w:val="hybridMultilevel"/>
    <w:tmpl w:val="1E1C9D0E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013FB"/>
    <w:multiLevelType w:val="hybridMultilevel"/>
    <w:tmpl w:val="8690B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418E4"/>
    <w:multiLevelType w:val="hybridMultilevel"/>
    <w:tmpl w:val="19E4A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51456"/>
    <w:multiLevelType w:val="hybridMultilevel"/>
    <w:tmpl w:val="240C2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66A5D"/>
    <w:multiLevelType w:val="hybridMultilevel"/>
    <w:tmpl w:val="796A5B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F2097"/>
    <w:multiLevelType w:val="hybridMultilevel"/>
    <w:tmpl w:val="9C145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A6"/>
    <w:rsid w:val="00003197"/>
    <w:rsid w:val="00010A3F"/>
    <w:rsid w:val="00011D92"/>
    <w:rsid w:val="000202C4"/>
    <w:rsid w:val="00024AD2"/>
    <w:rsid w:val="00046E85"/>
    <w:rsid w:val="00071AE9"/>
    <w:rsid w:val="000745F9"/>
    <w:rsid w:val="00096D1D"/>
    <w:rsid w:val="00097145"/>
    <w:rsid w:val="000A3329"/>
    <w:rsid w:val="000A6203"/>
    <w:rsid w:val="000A681A"/>
    <w:rsid w:val="000E2815"/>
    <w:rsid w:val="000E7B4B"/>
    <w:rsid w:val="00101951"/>
    <w:rsid w:val="001156B2"/>
    <w:rsid w:val="00123CE7"/>
    <w:rsid w:val="00133329"/>
    <w:rsid w:val="00145DC9"/>
    <w:rsid w:val="0015188E"/>
    <w:rsid w:val="00171912"/>
    <w:rsid w:val="001774FB"/>
    <w:rsid w:val="001857D9"/>
    <w:rsid w:val="001B44CC"/>
    <w:rsid w:val="001C555F"/>
    <w:rsid w:val="001E44D7"/>
    <w:rsid w:val="001F160F"/>
    <w:rsid w:val="001F44FA"/>
    <w:rsid w:val="001F6785"/>
    <w:rsid w:val="00200A27"/>
    <w:rsid w:val="002335AE"/>
    <w:rsid w:val="00233784"/>
    <w:rsid w:val="0023447C"/>
    <w:rsid w:val="002349C7"/>
    <w:rsid w:val="00266E07"/>
    <w:rsid w:val="002716F0"/>
    <w:rsid w:val="002A0AEA"/>
    <w:rsid w:val="002A1197"/>
    <w:rsid w:val="002A4C6C"/>
    <w:rsid w:val="002B2641"/>
    <w:rsid w:val="002D1694"/>
    <w:rsid w:val="002E230A"/>
    <w:rsid w:val="002F79A3"/>
    <w:rsid w:val="00312647"/>
    <w:rsid w:val="00313B16"/>
    <w:rsid w:val="00325C89"/>
    <w:rsid w:val="0033234F"/>
    <w:rsid w:val="003352C0"/>
    <w:rsid w:val="00341144"/>
    <w:rsid w:val="00352257"/>
    <w:rsid w:val="00367C24"/>
    <w:rsid w:val="00381864"/>
    <w:rsid w:val="00393742"/>
    <w:rsid w:val="003A28A6"/>
    <w:rsid w:val="003B52A9"/>
    <w:rsid w:val="004211AC"/>
    <w:rsid w:val="00427AA0"/>
    <w:rsid w:val="00433310"/>
    <w:rsid w:val="004506A7"/>
    <w:rsid w:val="00467E37"/>
    <w:rsid w:val="004A1D42"/>
    <w:rsid w:val="004A26AE"/>
    <w:rsid w:val="004B51B3"/>
    <w:rsid w:val="004B6AF4"/>
    <w:rsid w:val="004C73C4"/>
    <w:rsid w:val="004D165D"/>
    <w:rsid w:val="005000F7"/>
    <w:rsid w:val="0052729D"/>
    <w:rsid w:val="00527F72"/>
    <w:rsid w:val="0053708F"/>
    <w:rsid w:val="005371DC"/>
    <w:rsid w:val="00540DD4"/>
    <w:rsid w:val="0054506E"/>
    <w:rsid w:val="00547675"/>
    <w:rsid w:val="00556AD2"/>
    <w:rsid w:val="0058274E"/>
    <w:rsid w:val="005C60B9"/>
    <w:rsid w:val="005D0FE3"/>
    <w:rsid w:val="005D4451"/>
    <w:rsid w:val="005E6A86"/>
    <w:rsid w:val="005F7630"/>
    <w:rsid w:val="00607EBD"/>
    <w:rsid w:val="006175E0"/>
    <w:rsid w:val="006277A2"/>
    <w:rsid w:val="006307E8"/>
    <w:rsid w:val="00633F27"/>
    <w:rsid w:val="00644ACB"/>
    <w:rsid w:val="00653A31"/>
    <w:rsid w:val="006611F4"/>
    <w:rsid w:val="00681EDF"/>
    <w:rsid w:val="006924EB"/>
    <w:rsid w:val="006A2F00"/>
    <w:rsid w:val="006A612C"/>
    <w:rsid w:val="006B2B17"/>
    <w:rsid w:val="006B387C"/>
    <w:rsid w:val="006B393A"/>
    <w:rsid w:val="006B3F73"/>
    <w:rsid w:val="006E0F6E"/>
    <w:rsid w:val="006F5EC9"/>
    <w:rsid w:val="00701E82"/>
    <w:rsid w:val="007157D3"/>
    <w:rsid w:val="00726C6C"/>
    <w:rsid w:val="00727CF0"/>
    <w:rsid w:val="007360B9"/>
    <w:rsid w:val="00737913"/>
    <w:rsid w:val="007454FB"/>
    <w:rsid w:val="007704F3"/>
    <w:rsid w:val="0077410C"/>
    <w:rsid w:val="00776A91"/>
    <w:rsid w:val="00784F48"/>
    <w:rsid w:val="007A690D"/>
    <w:rsid w:val="007B17B5"/>
    <w:rsid w:val="007B3FED"/>
    <w:rsid w:val="007B4B36"/>
    <w:rsid w:val="007D119C"/>
    <w:rsid w:val="007D6594"/>
    <w:rsid w:val="007E17BE"/>
    <w:rsid w:val="00800E55"/>
    <w:rsid w:val="00804CC7"/>
    <w:rsid w:val="00810B3D"/>
    <w:rsid w:val="0082336D"/>
    <w:rsid w:val="0082606B"/>
    <w:rsid w:val="008359C1"/>
    <w:rsid w:val="00845E08"/>
    <w:rsid w:val="008743EF"/>
    <w:rsid w:val="008854BB"/>
    <w:rsid w:val="008A5259"/>
    <w:rsid w:val="008C4D2B"/>
    <w:rsid w:val="008C7905"/>
    <w:rsid w:val="008D75AD"/>
    <w:rsid w:val="008E2E10"/>
    <w:rsid w:val="008F1EEF"/>
    <w:rsid w:val="008F36B0"/>
    <w:rsid w:val="008F4BAA"/>
    <w:rsid w:val="00904E44"/>
    <w:rsid w:val="00927302"/>
    <w:rsid w:val="00931693"/>
    <w:rsid w:val="009331BA"/>
    <w:rsid w:val="0094415A"/>
    <w:rsid w:val="00950F3D"/>
    <w:rsid w:val="00951EED"/>
    <w:rsid w:val="0095547B"/>
    <w:rsid w:val="00970DD6"/>
    <w:rsid w:val="00985533"/>
    <w:rsid w:val="0098740B"/>
    <w:rsid w:val="009B4793"/>
    <w:rsid w:val="009B7E78"/>
    <w:rsid w:val="009C5C38"/>
    <w:rsid w:val="009D011C"/>
    <w:rsid w:val="009D32BF"/>
    <w:rsid w:val="009D69C3"/>
    <w:rsid w:val="00A0085C"/>
    <w:rsid w:val="00A00AF8"/>
    <w:rsid w:val="00A071E9"/>
    <w:rsid w:val="00A30EC5"/>
    <w:rsid w:val="00A313C8"/>
    <w:rsid w:val="00A476B1"/>
    <w:rsid w:val="00A51618"/>
    <w:rsid w:val="00A52732"/>
    <w:rsid w:val="00A56F60"/>
    <w:rsid w:val="00A57C87"/>
    <w:rsid w:val="00A631B2"/>
    <w:rsid w:val="00A76462"/>
    <w:rsid w:val="00A81B10"/>
    <w:rsid w:val="00A82212"/>
    <w:rsid w:val="00AC0057"/>
    <w:rsid w:val="00AC2E5B"/>
    <w:rsid w:val="00AD21BF"/>
    <w:rsid w:val="00AD7DA3"/>
    <w:rsid w:val="00AE5AC8"/>
    <w:rsid w:val="00AF271D"/>
    <w:rsid w:val="00B24A02"/>
    <w:rsid w:val="00B377E9"/>
    <w:rsid w:val="00B514C0"/>
    <w:rsid w:val="00B64003"/>
    <w:rsid w:val="00B669DB"/>
    <w:rsid w:val="00B740F8"/>
    <w:rsid w:val="00B86261"/>
    <w:rsid w:val="00B908C8"/>
    <w:rsid w:val="00B92968"/>
    <w:rsid w:val="00BB028A"/>
    <w:rsid w:val="00BB232E"/>
    <w:rsid w:val="00BC0E13"/>
    <w:rsid w:val="00BF23C9"/>
    <w:rsid w:val="00C04BEA"/>
    <w:rsid w:val="00C05508"/>
    <w:rsid w:val="00C06573"/>
    <w:rsid w:val="00C21192"/>
    <w:rsid w:val="00C278F1"/>
    <w:rsid w:val="00C415B0"/>
    <w:rsid w:val="00C50845"/>
    <w:rsid w:val="00C71735"/>
    <w:rsid w:val="00CB3B96"/>
    <w:rsid w:val="00CF0CBD"/>
    <w:rsid w:val="00CF20AA"/>
    <w:rsid w:val="00D0521E"/>
    <w:rsid w:val="00D12B73"/>
    <w:rsid w:val="00D14F3F"/>
    <w:rsid w:val="00D27F41"/>
    <w:rsid w:val="00D371B2"/>
    <w:rsid w:val="00D41F65"/>
    <w:rsid w:val="00D520E5"/>
    <w:rsid w:val="00D80260"/>
    <w:rsid w:val="00D80E33"/>
    <w:rsid w:val="00DA2CB1"/>
    <w:rsid w:val="00DA2F0A"/>
    <w:rsid w:val="00DA5AFA"/>
    <w:rsid w:val="00DB44C6"/>
    <w:rsid w:val="00DC2B84"/>
    <w:rsid w:val="00DC3FF2"/>
    <w:rsid w:val="00DD06C0"/>
    <w:rsid w:val="00DD7EFA"/>
    <w:rsid w:val="00DE71D0"/>
    <w:rsid w:val="00E1703C"/>
    <w:rsid w:val="00E43289"/>
    <w:rsid w:val="00E75206"/>
    <w:rsid w:val="00E81954"/>
    <w:rsid w:val="00E85B7B"/>
    <w:rsid w:val="00E92F07"/>
    <w:rsid w:val="00EA4228"/>
    <w:rsid w:val="00ED7A3E"/>
    <w:rsid w:val="00EE1654"/>
    <w:rsid w:val="00EE2780"/>
    <w:rsid w:val="00F01AF3"/>
    <w:rsid w:val="00F02380"/>
    <w:rsid w:val="00F05753"/>
    <w:rsid w:val="00F059B3"/>
    <w:rsid w:val="00F267B5"/>
    <w:rsid w:val="00F43135"/>
    <w:rsid w:val="00F4342C"/>
    <w:rsid w:val="00F82254"/>
    <w:rsid w:val="00F84B04"/>
    <w:rsid w:val="00F90ECB"/>
    <w:rsid w:val="00FA22E9"/>
    <w:rsid w:val="00FA25B4"/>
    <w:rsid w:val="00FC593E"/>
    <w:rsid w:val="00FD4665"/>
    <w:rsid w:val="00FE19EB"/>
    <w:rsid w:val="00FE7BB2"/>
    <w:rsid w:val="00FF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53BB"/>
  <w15:docId w15:val="{36E505AA-AF41-4AB6-8F4E-9204069E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8A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F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C8B4B-8928-423D-8686-539B9AC4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Rodríguez Loaiza</dc:creator>
  <cp:lastModifiedBy>Luis Felipe Guida Donado</cp:lastModifiedBy>
  <cp:revision>3</cp:revision>
  <cp:lastPrinted>2022-12-12T16:21:00Z</cp:lastPrinted>
  <dcterms:created xsi:type="dcterms:W3CDTF">2024-11-26T19:27:00Z</dcterms:created>
  <dcterms:modified xsi:type="dcterms:W3CDTF">2024-11-26T20:01:00Z</dcterms:modified>
</cp:coreProperties>
</file>